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007E3ED4" w:rsidR="00AF2D3A" w:rsidRPr="00997AC6" w:rsidRDefault="00143C0C" w:rsidP="00AF2D3A">
      <w:pPr>
        <w:spacing w:line="276" w:lineRule="auto"/>
        <w:jc w:val="center"/>
        <w:rPr>
          <w:rFonts w:ascii="Verdana" w:hAnsi="Verdana"/>
          <w:b/>
          <w:bCs/>
          <w:caps/>
          <w:sz w:val="20"/>
        </w:rPr>
      </w:pPr>
      <w:r w:rsidRPr="00143C0C">
        <w:rPr>
          <w:rFonts w:ascii="Verdana" w:hAnsi="Verdana"/>
          <w:b/>
          <w:bCs/>
          <w:caps/>
          <w:kern w:val="2"/>
          <w:sz w:val="20"/>
        </w:rPr>
        <w:t>SU GOVTECH RENGINIŲ ORGANIZAVIMU LIETUVOJE</w:t>
      </w:r>
      <w:r w:rsidR="00997AC6" w:rsidRPr="00997AC6">
        <w:rPr>
          <w:rFonts w:ascii="Verdana" w:hAnsi="Verdana"/>
          <w:b/>
          <w:bCs/>
          <w:caps/>
          <w:kern w:val="2"/>
          <w:sz w:val="20"/>
        </w:rPr>
        <w:t xml:space="preserve"> susijusios paslaugų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2CE45B27" w:rsidR="00027B83" w:rsidRPr="00F956F6" w:rsidRDefault="00997AC6" w:rsidP="000C6025">
            <w:pPr>
              <w:jc w:val="both"/>
              <w:rPr>
                <w:rFonts w:ascii="Verdana" w:hAnsi="Verdana"/>
                <w:kern w:val="2"/>
                <w:sz w:val="20"/>
              </w:rPr>
            </w:pPr>
            <w:r>
              <w:rPr>
                <w:rFonts w:ascii="Verdana" w:hAnsi="Verdana"/>
                <w:b/>
                <w:bCs/>
                <w:kern w:val="2"/>
                <w:sz w:val="20"/>
              </w:rPr>
              <w:t>S</w:t>
            </w:r>
            <w:r w:rsidRPr="00997AC6">
              <w:rPr>
                <w:rFonts w:ascii="Verdana" w:hAnsi="Verdana"/>
                <w:b/>
                <w:bCs/>
                <w:kern w:val="2"/>
                <w:sz w:val="20"/>
              </w:rPr>
              <w:t xml:space="preserve">u </w:t>
            </w:r>
            <w:proofErr w:type="spellStart"/>
            <w:r w:rsidRPr="00997AC6">
              <w:rPr>
                <w:rFonts w:ascii="Verdana" w:hAnsi="Verdana"/>
                <w:b/>
                <w:bCs/>
                <w:kern w:val="2"/>
                <w:sz w:val="20"/>
              </w:rPr>
              <w:t>GovTech</w:t>
            </w:r>
            <w:proofErr w:type="spellEnd"/>
            <w:r w:rsidRPr="00997AC6">
              <w:rPr>
                <w:rFonts w:ascii="Verdana" w:hAnsi="Verdana"/>
                <w:b/>
                <w:bCs/>
                <w:kern w:val="2"/>
                <w:sz w:val="20"/>
              </w:rPr>
              <w:t xml:space="preserve"> renginių organizavimu </w:t>
            </w:r>
            <w:r w:rsidR="00143C0C">
              <w:rPr>
                <w:rFonts w:ascii="Verdana" w:hAnsi="Verdana"/>
                <w:b/>
                <w:bCs/>
                <w:kern w:val="2"/>
                <w:sz w:val="20"/>
              </w:rPr>
              <w:t>Lietuvoje</w:t>
            </w:r>
            <w:r w:rsidRPr="00997AC6">
              <w:rPr>
                <w:rFonts w:ascii="Verdana" w:hAnsi="Verdana"/>
                <w:b/>
                <w:bCs/>
                <w:kern w:val="2"/>
                <w:sz w:val="20"/>
              </w:rPr>
              <w:t xml:space="preserve"> susijusios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4D37CF4" w:rsidR="00D6194B" w:rsidRPr="00F956F6" w:rsidRDefault="00D6194B" w:rsidP="00096DD6">
            <w:pPr>
              <w:rPr>
                <w:rFonts w:ascii="Verdana" w:hAnsi="Verdana"/>
                <w:kern w:val="2"/>
                <w:sz w:val="20"/>
              </w:rPr>
            </w:pPr>
            <w:r w:rsidRPr="00F956F6">
              <w:rPr>
                <w:rFonts w:ascii="Verdana" w:hAnsi="Verdana"/>
                <w:sz w:val="20"/>
              </w:rPr>
              <w:t>Nėra PVM mokėtojas</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5D353FB5">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5D353FB5">
        <w:trPr>
          <w:trHeight w:val="300"/>
        </w:trPr>
        <w:tc>
          <w:tcPr>
            <w:tcW w:w="3094" w:type="dxa"/>
            <w:gridSpan w:val="2"/>
          </w:tcPr>
          <w:p w14:paraId="18F4EB9C" w14:textId="77777777" w:rsidR="00027B83" w:rsidRPr="00F956F6" w:rsidRDefault="000B0897">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1EDF304" w:rsidR="00027B83" w:rsidRPr="00F956F6" w:rsidRDefault="009A5006" w:rsidP="004C56DC">
            <w:pPr>
              <w:jc w:val="both"/>
              <w:rPr>
                <w:rFonts w:ascii="Verdana" w:hAnsi="Verdana"/>
                <w:color w:val="4472C4"/>
                <w:kern w:val="2"/>
                <w:sz w:val="20"/>
              </w:rPr>
            </w:pPr>
            <w:r>
              <w:rPr>
                <w:rFonts w:ascii="Verdana" w:hAnsi="Verdana"/>
                <w:kern w:val="2"/>
                <w:sz w:val="20"/>
              </w:rPr>
              <w:t>Viktoras Urbis</w:t>
            </w:r>
            <w:r w:rsidR="00D534E3" w:rsidRPr="00964AB9">
              <w:rPr>
                <w:rFonts w:ascii="Verdana" w:hAnsi="Verdana"/>
                <w:kern w:val="2"/>
                <w:sz w:val="20"/>
              </w:rPr>
              <w:t xml:space="preserve">, </w:t>
            </w:r>
            <w:proofErr w:type="spellStart"/>
            <w:r w:rsidR="004C56DC" w:rsidRPr="004C56DC">
              <w:rPr>
                <w:rFonts w:ascii="Verdana" w:hAnsi="Verdana"/>
                <w:kern w:val="2"/>
                <w:sz w:val="20"/>
              </w:rPr>
              <w:t>GovTech</w:t>
            </w:r>
            <w:proofErr w:type="spellEnd"/>
            <w:r w:rsidR="004C56DC" w:rsidRPr="004C56DC">
              <w:rPr>
                <w:rFonts w:ascii="Verdana" w:hAnsi="Verdana"/>
                <w:kern w:val="2"/>
                <w:sz w:val="20"/>
              </w:rPr>
              <w:t xml:space="preserve"> </w:t>
            </w:r>
            <w:proofErr w:type="spellStart"/>
            <w:r w:rsidR="004C56DC" w:rsidRPr="004C56DC">
              <w:rPr>
                <w:rFonts w:ascii="Verdana" w:hAnsi="Verdana"/>
                <w:kern w:val="2"/>
                <w:sz w:val="20"/>
              </w:rPr>
              <w:t>Lab</w:t>
            </w:r>
            <w:proofErr w:type="spellEnd"/>
            <w:r w:rsidR="004C56DC" w:rsidRPr="004C56DC">
              <w:rPr>
                <w:rFonts w:ascii="Verdana" w:hAnsi="Verdana"/>
                <w:kern w:val="2"/>
                <w:sz w:val="20"/>
              </w:rPr>
              <w:t xml:space="preserve"> skyrius</w:t>
            </w:r>
            <w:r w:rsidR="00D534E3" w:rsidRPr="00964AB9">
              <w:rPr>
                <w:rFonts w:ascii="Verdana" w:hAnsi="Verdana"/>
                <w:kern w:val="2"/>
                <w:sz w:val="20"/>
              </w:rPr>
              <w:t xml:space="preserve">, </w:t>
            </w:r>
            <w:r w:rsidR="004C56DC" w:rsidRPr="004C56DC">
              <w:rPr>
                <w:rFonts w:ascii="Verdana" w:hAnsi="Verdana"/>
                <w:kern w:val="2"/>
                <w:sz w:val="20"/>
              </w:rPr>
              <w:t>Inovacijų ekspertas</w:t>
            </w:r>
            <w:r w:rsidR="00892D52" w:rsidRPr="00964AB9">
              <w:rPr>
                <w:rFonts w:ascii="Verdana" w:hAnsi="Verdana"/>
                <w:kern w:val="2"/>
                <w:sz w:val="20"/>
              </w:rPr>
              <w:t xml:space="preserve">, </w:t>
            </w:r>
            <w:proofErr w:type="spellStart"/>
            <w:r w:rsidR="00185C46" w:rsidRPr="00185C46">
              <w:rPr>
                <w:rFonts w:ascii="Verdana" w:hAnsi="Verdana"/>
                <w:sz w:val="20"/>
              </w:rPr>
              <w:t>v.urbis@inovacijuagentura.lt</w:t>
            </w:r>
            <w:proofErr w:type="spellEnd"/>
            <w:r w:rsidR="00892D52" w:rsidRPr="005E1A5F">
              <w:rPr>
                <w:rFonts w:ascii="Verdana" w:hAnsi="Verdana"/>
                <w:kern w:val="2"/>
                <w:sz w:val="20"/>
              </w:rPr>
              <w:t>,</w:t>
            </w:r>
            <w:r w:rsidR="00892D52" w:rsidRPr="00964AB9">
              <w:rPr>
                <w:rFonts w:ascii="Verdana" w:hAnsi="Verdana"/>
                <w:kern w:val="2"/>
                <w:sz w:val="20"/>
              </w:rPr>
              <w:t xml:space="preserve"> </w:t>
            </w:r>
            <w:r w:rsidR="004C0F8F">
              <w:t xml:space="preserve"> </w:t>
            </w:r>
            <w:r w:rsidR="002651D4" w:rsidRPr="002651D4">
              <w:rPr>
                <w:rFonts w:ascii="Verdana" w:hAnsi="Verdana"/>
                <w:kern w:val="2"/>
                <w:sz w:val="20"/>
              </w:rPr>
              <w:t>+370 686 30</w:t>
            </w:r>
            <w:r w:rsidR="002651D4">
              <w:rPr>
                <w:rFonts w:ascii="Verdana" w:hAnsi="Verdana"/>
                <w:kern w:val="2"/>
                <w:sz w:val="20"/>
              </w:rPr>
              <w:t> </w:t>
            </w:r>
            <w:r w:rsidR="002651D4" w:rsidRPr="002651D4">
              <w:rPr>
                <w:rFonts w:ascii="Verdana" w:hAnsi="Verdana"/>
                <w:kern w:val="2"/>
                <w:sz w:val="20"/>
              </w:rPr>
              <w:t>710</w:t>
            </w:r>
            <w:r w:rsidR="002651D4">
              <w:rPr>
                <w:rFonts w:ascii="Verdana" w:hAnsi="Verdana"/>
                <w:kern w:val="2"/>
                <w:sz w:val="20"/>
              </w:rPr>
              <w:t>.</w:t>
            </w:r>
          </w:p>
        </w:tc>
      </w:tr>
      <w:tr w:rsidR="00027B83" w:rsidRPr="00F956F6" w14:paraId="06E169DF" w14:textId="77777777" w:rsidTr="5D353FB5">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5D353FB5">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5D353FB5">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798B80EE" w:rsidR="00027B83" w:rsidRPr="00F956F6" w:rsidRDefault="000B0897" w:rsidP="1CA38A17">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402D5BEC" w:rsidRPr="1CA38A17">
              <w:rPr>
                <w:rFonts w:ascii="Verdana" w:hAnsi="Verdana"/>
                <w:kern w:val="2"/>
                <w:sz w:val="20"/>
              </w:rPr>
              <w:t>s</w:t>
            </w:r>
            <w:r w:rsidR="402D5BEC" w:rsidRPr="1CA38A17">
              <w:rPr>
                <w:rFonts w:ascii="Verdana" w:hAnsi="Verdana"/>
                <w:sz w:val="20"/>
              </w:rPr>
              <w:t xml:space="preserve">u </w:t>
            </w:r>
            <w:proofErr w:type="spellStart"/>
            <w:r w:rsidR="402D5BEC" w:rsidRPr="1CA38A17">
              <w:rPr>
                <w:rFonts w:ascii="Verdana" w:hAnsi="Verdana"/>
                <w:sz w:val="20"/>
              </w:rPr>
              <w:t>GovTech</w:t>
            </w:r>
            <w:proofErr w:type="spellEnd"/>
            <w:r w:rsidR="402D5BEC" w:rsidRPr="1CA38A17">
              <w:rPr>
                <w:rFonts w:ascii="Verdana" w:hAnsi="Verdana"/>
                <w:sz w:val="20"/>
              </w:rPr>
              <w:t xml:space="preserve"> renginių organizavimu </w:t>
            </w:r>
            <w:r w:rsidR="00143C0C">
              <w:rPr>
                <w:rFonts w:ascii="Verdana" w:hAnsi="Verdana"/>
                <w:sz w:val="20"/>
              </w:rPr>
              <w:t>Lietuvoje</w:t>
            </w:r>
            <w:r w:rsidR="402D5BEC" w:rsidRPr="1CA38A17">
              <w:rPr>
                <w:rFonts w:ascii="Verdana" w:hAnsi="Verdana"/>
                <w:sz w:val="20"/>
              </w:rPr>
              <w:t xml:space="preserve"> susijusias</w:t>
            </w:r>
            <w:r w:rsidR="402D5BEC" w:rsidRPr="1CA38A17">
              <w:rPr>
                <w:rFonts w:ascii="Verdana" w:hAnsi="Verdana"/>
                <w:b/>
                <w:bCs/>
                <w:sz w:val="20"/>
              </w:rPr>
              <w:t xml:space="preserve"> </w:t>
            </w:r>
            <w:r w:rsidR="004C0F8F" w:rsidRPr="1CA38A17">
              <w:rPr>
                <w:rFonts w:ascii="Verdana" w:hAnsi="Verdana"/>
                <w:kern w:val="2"/>
                <w:sz w:val="20"/>
              </w:rPr>
              <w:t>paslaug</w:t>
            </w:r>
            <w:r w:rsidR="00A1214C" w:rsidRPr="1CA38A17">
              <w:rPr>
                <w:rFonts w:ascii="Verdana" w:hAnsi="Verdana"/>
                <w:kern w:val="2"/>
                <w:sz w:val="20"/>
              </w:rPr>
              <w:t>as</w:t>
            </w:r>
            <w:r w:rsidRPr="1CA38A17">
              <w:rPr>
                <w:rFonts w:ascii="Verdana" w:hAnsi="Verdana"/>
                <w:kern w:val="2"/>
                <w:sz w:val="20"/>
              </w:rPr>
              <w:t xml:space="preserve"> </w:t>
            </w:r>
            <w:r w:rsidRPr="1CA38A17">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5D353FB5">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347E9B6E" w:rsidR="00027B83" w:rsidRPr="00F956F6" w:rsidRDefault="00C701BE">
            <w:pPr>
              <w:rPr>
                <w:rFonts w:ascii="Verdana" w:hAnsi="Verdana"/>
                <w:kern w:val="2"/>
                <w:sz w:val="20"/>
              </w:rPr>
            </w:pPr>
            <w:r>
              <w:rPr>
                <w:rFonts w:ascii="Verdana" w:hAnsi="Verdana"/>
                <w:kern w:val="2"/>
                <w:sz w:val="20"/>
              </w:rPr>
              <w:t>S</w:t>
            </w:r>
            <w:r w:rsidRPr="00C701BE">
              <w:rPr>
                <w:rFonts w:ascii="Verdana" w:hAnsi="Verdana"/>
                <w:kern w:val="2"/>
                <w:sz w:val="20"/>
              </w:rPr>
              <w:t xml:space="preserve">u </w:t>
            </w:r>
            <w:proofErr w:type="spellStart"/>
            <w:r w:rsidRPr="00C701BE">
              <w:rPr>
                <w:rFonts w:ascii="Verdana" w:hAnsi="Verdana"/>
                <w:kern w:val="2"/>
                <w:sz w:val="20"/>
              </w:rPr>
              <w:t>GovTech</w:t>
            </w:r>
            <w:proofErr w:type="spellEnd"/>
            <w:r w:rsidRPr="00C701BE">
              <w:rPr>
                <w:rFonts w:ascii="Verdana" w:hAnsi="Verdana"/>
                <w:kern w:val="2"/>
                <w:sz w:val="20"/>
              </w:rPr>
              <w:t xml:space="preserve"> renginių organizavimu </w:t>
            </w:r>
            <w:r w:rsidR="00143C0C">
              <w:rPr>
                <w:rFonts w:ascii="Verdana" w:hAnsi="Verdana"/>
                <w:kern w:val="2"/>
                <w:sz w:val="20"/>
              </w:rPr>
              <w:t xml:space="preserve">Lietuvoje </w:t>
            </w:r>
            <w:r w:rsidRPr="00C701BE">
              <w:rPr>
                <w:rFonts w:ascii="Verdana" w:hAnsi="Verdana"/>
                <w:kern w:val="2"/>
                <w:sz w:val="20"/>
              </w:rPr>
              <w:t>susijusios 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5D353FB5">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44E000B4" w:rsidR="00027B83" w:rsidRPr="00F956F6" w:rsidRDefault="00964AB9" w:rsidP="00C810CC">
            <w:pPr>
              <w:jc w:val="both"/>
              <w:rPr>
                <w:rFonts w:ascii="Verdana" w:hAnsi="Verdana"/>
                <w:kern w:val="2"/>
                <w:sz w:val="20"/>
              </w:rPr>
            </w:pPr>
            <w:bookmarkStart w:id="1" w:name="_Hlk187915430"/>
            <w:r>
              <w:rPr>
                <w:rFonts w:ascii="Verdana" w:hAnsi="Verdana"/>
                <w:kern w:val="2"/>
                <w:sz w:val="20"/>
              </w:rPr>
              <w:t>Ne</w:t>
            </w:r>
            <w:r w:rsidR="00D76C7F">
              <w:rPr>
                <w:rFonts w:ascii="Verdana" w:hAnsi="Verdana"/>
                <w:kern w:val="2"/>
                <w:sz w:val="20"/>
              </w:rPr>
              <w:t>taikoma</w:t>
            </w:r>
          </w:p>
          <w:bookmarkEnd w:id="1"/>
          <w:p w14:paraId="2E04CCDC" w14:textId="582512F0" w:rsidR="00027B83" w:rsidRPr="00F956F6" w:rsidRDefault="00027B83">
            <w:pPr>
              <w:rPr>
                <w:rFonts w:ascii="Verdana" w:hAnsi="Verdana"/>
                <w:kern w:val="2"/>
                <w:sz w:val="20"/>
              </w:rPr>
            </w:pPr>
          </w:p>
        </w:tc>
      </w:tr>
      <w:tr w:rsidR="00027B83" w14:paraId="7C9C6097" w14:textId="77777777" w:rsidTr="5D353FB5">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5D353FB5">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34C3C5BD" w:rsidR="00027B83" w:rsidRPr="00E03B8E" w:rsidRDefault="009F44D7" w:rsidP="004E772A">
            <w:pPr>
              <w:jc w:val="both"/>
              <w:rPr>
                <w:rFonts w:ascii="Verdana" w:hAnsi="Verdana"/>
                <w:kern w:val="2"/>
                <w:sz w:val="20"/>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 xml:space="preserve">2025 m. gruodžio </w:t>
            </w:r>
            <w:r w:rsidR="002D5316">
              <w:rPr>
                <w:rFonts w:ascii="Verdana" w:hAnsi="Verdana"/>
                <w:kern w:val="2"/>
                <w:sz w:val="20"/>
              </w:rPr>
              <w:t>18</w:t>
            </w:r>
            <w:r w:rsidR="0064426E">
              <w:rPr>
                <w:rFonts w:ascii="Verdana" w:hAnsi="Verdana"/>
                <w:kern w:val="2"/>
                <w:sz w:val="20"/>
              </w:rPr>
              <w:t xml:space="preserve"> </w:t>
            </w:r>
            <w:r w:rsidR="00466AAF" w:rsidRPr="00466AAF">
              <w:rPr>
                <w:rFonts w:ascii="Verdana" w:hAnsi="Verdana"/>
                <w:kern w:val="2"/>
                <w:sz w:val="20"/>
              </w:rPr>
              <w:t>d</w:t>
            </w:r>
            <w:r w:rsidRPr="009F44D7">
              <w:rPr>
                <w:rFonts w:ascii="Verdana" w:hAnsi="Verdana"/>
                <w:kern w:val="2"/>
                <w:sz w:val="20"/>
              </w:rPr>
              <w:t xml:space="preserve"> (imtinai). </w:t>
            </w:r>
          </w:p>
        </w:tc>
      </w:tr>
      <w:tr w:rsidR="00027B83" w14:paraId="5B5F7CC9" w14:textId="77777777" w:rsidTr="5D353FB5">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E8095E" w:rsidRPr="00E8095E" w:rsidRDefault="00E8095E" w:rsidP="00E8095E">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027B83" w:rsidRPr="00571958" w:rsidRDefault="00027B83" w:rsidP="00E8095E">
            <w:pPr>
              <w:pStyle w:val="ListParagraph"/>
              <w:ind w:left="0"/>
              <w:jc w:val="both"/>
              <w:rPr>
                <w:rFonts w:ascii="Verdana" w:hAnsi="Verdana"/>
                <w:sz w:val="20"/>
              </w:rPr>
            </w:pPr>
          </w:p>
        </w:tc>
      </w:tr>
      <w:tr w:rsidR="00027B83" w14:paraId="15E89759" w14:textId="77777777" w:rsidTr="5D353FB5">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5D353FB5">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5D353FB5">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027B83" w:rsidRPr="00BB641E" w:rsidRDefault="00571874" w:rsidP="1CA38A17">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027B83" w14:paraId="1871F20F" w14:textId="77777777" w:rsidTr="5D353FB5">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9B6F78" w14:paraId="5B587C6D" w14:textId="77777777" w:rsidTr="5D353FB5">
        <w:trPr>
          <w:trHeight w:val="300"/>
        </w:trPr>
        <w:tc>
          <w:tcPr>
            <w:tcW w:w="3094" w:type="dxa"/>
            <w:gridSpan w:val="2"/>
          </w:tcPr>
          <w:p w14:paraId="665FEC22" w14:textId="77777777" w:rsidR="009B6F78" w:rsidRPr="00BB641E" w:rsidRDefault="009B6F78" w:rsidP="009B6F78">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73992761" w14:textId="4694FE29" w:rsidR="009B6F78" w:rsidRPr="006207FA" w:rsidRDefault="06844DEF" w:rsidP="009B6F78">
            <w:pPr>
              <w:spacing w:line="259" w:lineRule="auto"/>
              <w:jc w:val="both"/>
              <w:rPr>
                <w:rFonts w:ascii="Verdana" w:hAnsi="Verdana"/>
                <w:sz w:val="20"/>
              </w:rPr>
            </w:pPr>
            <w:r w:rsidRPr="5D353FB5">
              <w:rPr>
                <w:rFonts w:ascii="Verdana" w:hAnsi="Verdana"/>
                <w:kern w:val="2"/>
                <w:sz w:val="20"/>
              </w:rPr>
              <w:t xml:space="preserve">Mišri kainodara: </w:t>
            </w:r>
            <w:r w:rsidRPr="5D353FB5">
              <w:rPr>
                <w:rFonts w:ascii="Verdana" w:hAnsi="Verdana"/>
                <w:sz w:val="20"/>
              </w:rPr>
              <w:t xml:space="preserve">– fiksuoto įkainio ir Sutarties vykdymo išlaidų atlyginimo kainodara, kurią sudaro fiksuotas Sutarties priede Nr. 2, </w:t>
            </w:r>
            <w:r w:rsidR="500125BF" w:rsidRPr="5D353FB5">
              <w:rPr>
                <w:rFonts w:ascii="Verdana" w:hAnsi="Verdana"/>
                <w:sz w:val="20"/>
              </w:rPr>
              <w:t>1</w:t>
            </w:r>
            <w:r w:rsidR="3AD8E41E" w:rsidRPr="5D353FB5">
              <w:rPr>
                <w:rFonts w:ascii="Verdana" w:hAnsi="Verdana"/>
                <w:sz w:val="20"/>
              </w:rPr>
              <w:t xml:space="preserve">-5 </w:t>
            </w:r>
            <w:r w:rsidRPr="5D353FB5">
              <w:rPr>
                <w:rFonts w:ascii="Verdana" w:hAnsi="Verdana"/>
                <w:sz w:val="20"/>
              </w:rPr>
              <w:t xml:space="preserve">punktuose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w:t>
            </w:r>
            <w:r w:rsidR="046FEF73" w:rsidRPr="5D353FB5">
              <w:rPr>
                <w:rFonts w:ascii="Verdana" w:hAnsi="Verdana"/>
                <w:sz w:val="20"/>
              </w:rPr>
              <w:t>2.</w:t>
            </w:r>
            <w:r w:rsidR="15C12B31" w:rsidRPr="5D353FB5">
              <w:rPr>
                <w:rFonts w:ascii="Verdana" w:hAnsi="Verdana"/>
                <w:sz w:val="20"/>
              </w:rPr>
              <w:t>10</w:t>
            </w:r>
            <w:r w:rsidR="046FEF73" w:rsidRPr="5D353FB5">
              <w:rPr>
                <w:rFonts w:ascii="Verdana" w:hAnsi="Verdana"/>
                <w:sz w:val="20"/>
              </w:rPr>
              <w:t xml:space="preserve"> p.</w:t>
            </w:r>
            <w:r w:rsidR="15C12B31" w:rsidRPr="5D353FB5">
              <w:rPr>
                <w:rFonts w:ascii="Verdana" w:hAnsi="Verdana"/>
                <w:sz w:val="20"/>
              </w:rPr>
              <w:t xml:space="preserve">, </w:t>
            </w:r>
            <w:r w:rsidR="2258D8F9" w:rsidRPr="5D353FB5">
              <w:rPr>
                <w:rFonts w:ascii="Verdana" w:hAnsi="Verdana"/>
                <w:sz w:val="20"/>
              </w:rPr>
              <w:t xml:space="preserve">3.8 p., </w:t>
            </w:r>
            <w:r w:rsidR="58E1F4A5" w:rsidRPr="5D353FB5">
              <w:rPr>
                <w:rFonts w:ascii="Verdana" w:hAnsi="Verdana"/>
                <w:sz w:val="20"/>
              </w:rPr>
              <w:t>4.4. p, 4.5 p.</w:t>
            </w:r>
            <w:r w:rsidRPr="5D353FB5">
              <w:rPr>
                <w:rFonts w:ascii="Verdana" w:hAnsi="Verdana"/>
                <w:sz w:val="20"/>
              </w:rPr>
              <w:t xml:space="preserve"> ir </w:t>
            </w:r>
            <w:r w:rsidR="46ED12E7" w:rsidRPr="5D353FB5">
              <w:rPr>
                <w:rFonts w:ascii="Verdana" w:hAnsi="Verdana"/>
                <w:sz w:val="20"/>
              </w:rPr>
              <w:t xml:space="preserve">5.5 </w:t>
            </w:r>
            <w:r w:rsidRPr="5D353FB5">
              <w:rPr>
                <w:rFonts w:ascii="Verdana" w:hAnsi="Verdana"/>
                <w:sz w:val="20"/>
              </w:rPr>
              <w:t>punkt</w:t>
            </w:r>
            <w:r w:rsidR="046FEF73" w:rsidRPr="5D353FB5">
              <w:rPr>
                <w:rFonts w:ascii="Verdana" w:hAnsi="Verdana"/>
                <w:sz w:val="20"/>
              </w:rPr>
              <w:t>e</w:t>
            </w:r>
            <w:r w:rsidRPr="5D353FB5">
              <w:rPr>
                <w:rFonts w:ascii="Verdana" w:hAnsi="Verdana"/>
                <w:sz w:val="20"/>
              </w:rPr>
              <w:t>, Paslaugų teikėjas privalės jas pagrįsti, pateikdamas Užsakovui sąskaitą faktūrą ir pateikti išlaidas pagrindžiančius trečiųjų šalių dokumentus.</w:t>
            </w:r>
          </w:p>
          <w:p w14:paraId="3C1DB93F" w14:textId="7801AEBB" w:rsidR="009B6F78" w:rsidRPr="009B6F78" w:rsidRDefault="009B6F78" w:rsidP="009B6F78">
            <w:pPr>
              <w:jc w:val="both"/>
              <w:rPr>
                <w:rFonts w:ascii="Verdana" w:hAnsi="Verdana"/>
                <w:color w:val="FF0000"/>
                <w:kern w:val="2"/>
                <w:sz w:val="20"/>
              </w:rPr>
            </w:pPr>
          </w:p>
        </w:tc>
      </w:tr>
      <w:tr w:rsidR="0049429A" w14:paraId="2C579568" w14:textId="77777777" w:rsidTr="5D353FB5">
        <w:trPr>
          <w:trHeight w:val="300"/>
        </w:trPr>
        <w:tc>
          <w:tcPr>
            <w:tcW w:w="3094" w:type="dxa"/>
            <w:gridSpan w:val="2"/>
          </w:tcPr>
          <w:p w14:paraId="544727E7" w14:textId="77777777" w:rsidR="0049429A" w:rsidRPr="00F45675" w:rsidRDefault="0049429A" w:rsidP="0049429A">
            <w:pPr>
              <w:rPr>
                <w:rFonts w:ascii="Verdana" w:hAnsi="Verdana"/>
                <w:b/>
                <w:kern w:val="2"/>
                <w:sz w:val="20"/>
              </w:rPr>
            </w:pPr>
            <w:r w:rsidRPr="00F45675">
              <w:rPr>
                <w:rFonts w:ascii="Verdana" w:hAnsi="Verdana"/>
                <w:b/>
                <w:kern w:val="2"/>
                <w:sz w:val="20"/>
              </w:rPr>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49429A" w:rsidRPr="00BB641E" w:rsidRDefault="0049429A" w:rsidP="0049429A">
            <w:pPr>
              <w:rPr>
                <w:rFonts w:ascii="Verdana" w:hAnsi="Verdana"/>
                <w:b/>
                <w:kern w:val="2"/>
                <w:sz w:val="20"/>
              </w:rPr>
            </w:pPr>
          </w:p>
          <w:p w14:paraId="48BDA5B0" w14:textId="77777777" w:rsidR="0049429A" w:rsidRPr="00BB641E" w:rsidRDefault="0049429A" w:rsidP="0049429A">
            <w:pPr>
              <w:rPr>
                <w:rFonts w:ascii="Verdana" w:hAnsi="Verdana"/>
                <w:b/>
                <w:kern w:val="2"/>
                <w:sz w:val="20"/>
              </w:rPr>
            </w:pPr>
          </w:p>
          <w:p w14:paraId="2E8A236F" w14:textId="77777777" w:rsidR="0049429A" w:rsidRPr="00BB641E" w:rsidRDefault="0049429A" w:rsidP="0049429A">
            <w:pPr>
              <w:rPr>
                <w:rFonts w:ascii="Verdana" w:hAnsi="Verdana"/>
                <w:b/>
                <w:kern w:val="2"/>
                <w:sz w:val="20"/>
              </w:rPr>
            </w:pPr>
          </w:p>
          <w:p w14:paraId="047E32A5" w14:textId="77777777" w:rsidR="0049429A" w:rsidRPr="00BB641E" w:rsidRDefault="0049429A" w:rsidP="0049429A">
            <w:pPr>
              <w:rPr>
                <w:rFonts w:ascii="Verdana" w:hAnsi="Verdana"/>
                <w:b/>
                <w:kern w:val="2"/>
                <w:sz w:val="20"/>
              </w:rPr>
            </w:pPr>
          </w:p>
          <w:p w14:paraId="786984D5" w14:textId="77777777" w:rsidR="0049429A" w:rsidRPr="00BB641E" w:rsidRDefault="0049429A" w:rsidP="0049429A">
            <w:pPr>
              <w:rPr>
                <w:rFonts w:ascii="Verdana" w:hAnsi="Verdana"/>
                <w:b/>
                <w:kern w:val="2"/>
                <w:sz w:val="20"/>
              </w:rPr>
            </w:pPr>
          </w:p>
          <w:p w14:paraId="0319D59F" w14:textId="77777777" w:rsidR="0049429A" w:rsidRPr="00BB641E" w:rsidRDefault="0049429A" w:rsidP="0049429A">
            <w:pPr>
              <w:rPr>
                <w:rFonts w:ascii="Verdana" w:hAnsi="Verdana"/>
                <w:b/>
                <w:kern w:val="2"/>
                <w:sz w:val="20"/>
              </w:rPr>
            </w:pPr>
          </w:p>
          <w:p w14:paraId="1124DA27" w14:textId="77777777" w:rsidR="0049429A" w:rsidRPr="00BB641E" w:rsidRDefault="0049429A" w:rsidP="0049429A">
            <w:pPr>
              <w:rPr>
                <w:rFonts w:ascii="Verdana" w:hAnsi="Verdana"/>
                <w:b/>
                <w:kern w:val="2"/>
                <w:sz w:val="20"/>
              </w:rPr>
            </w:pPr>
          </w:p>
          <w:p w14:paraId="4DD1D626" w14:textId="77777777" w:rsidR="0049429A" w:rsidRPr="00BB641E" w:rsidRDefault="0049429A" w:rsidP="0049429A">
            <w:pPr>
              <w:rPr>
                <w:rFonts w:ascii="Verdana" w:hAnsi="Verdana"/>
                <w:b/>
                <w:kern w:val="2"/>
                <w:sz w:val="20"/>
              </w:rPr>
            </w:pPr>
          </w:p>
          <w:p w14:paraId="06114155" w14:textId="77777777" w:rsidR="0049429A" w:rsidRPr="00BB641E" w:rsidRDefault="0049429A" w:rsidP="0049429A">
            <w:pPr>
              <w:rPr>
                <w:rFonts w:ascii="Verdana" w:hAnsi="Verdana"/>
                <w:b/>
                <w:kern w:val="2"/>
                <w:sz w:val="20"/>
              </w:rPr>
            </w:pPr>
          </w:p>
          <w:p w14:paraId="5F03FEF8" w14:textId="77777777" w:rsidR="0049429A" w:rsidRPr="00BB641E" w:rsidRDefault="0049429A" w:rsidP="0049429A">
            <w:pPr>
              <w:rPr>
                <w:rFonts w:ascii="Verdana" w:hAnsi="Verdana"/>
                <w:b/>
                <w:kern w:val="2"/>
                <w:sz w:val="20"/>
              </w:rPr>
            </w:pPr>
          </w:p>
          <w:p w14:paraId="37594690" w14:textId="77777777" w:rsidR="0049429A" w:rsidRPr="00BB641E" w:rsidRDefault="0049429A" w:rsidP="0049429A">
            <w:pPr>
              <w:rPr>
                <w:rFonts w:ascii="Verdana" w:hAnsi="Verdana"/>
                <w:kern w:val="2"/>
                <w:sz w:val="20"/>
              </w:rPr>
            </w:pPr>
          </w:p>
        </w:tc>
        <w:tc>
          <w:tcPr>
            <w:tcW w:w="6441" w:type="dxa"/>
            <w:gridSpan w:val="2"/>
          </w:tcPr>
          <w:p w14:paraId="37EC2082" w14:textId="77777777" w:rsidR="0049429A" w:rsidRPr="00BA5ADC" w:rsidRDefault="0049429A" w:rsidP="0049429A">
            <w:pPr>
              <w:jc w:val="both"/>
              <w:rPr>
                <w:rFonts w:ascii="Verdana" w:hAnsi="Verdana"/>
                <w:kern w:val="2"/>
                <w:sz w:val="20"/>
              </w:rPr>
            </w:pPr>
            <w:r w:rsidRPr="3CE0449C">
              <w:rPr>
                <w:rFonts w:ascii="Verdana" w:hAnsi="Verdana"/>
                <w:kern w:val="2"/>
                <w:sz w:val="20"/>
              </w:rPr>
              <w:t>Pradinės Sutarties vertė yra (nurodyti sumą skaičiais) Eur (nurodyti sumą žodžiais) be PVM.</w:t>
            </w:r>
          </w:p>
          <w:p w14:paraId="78A7E45A" w14:textId="77777777" w:rsidR="0049429A" w:rsidRPr="00BA5ADC" w:rsidRDefault="0049429A" w:rsidP="0049429A">
            <w:pPr>
              <w:jc w:val="both"/>
              <w:rPr>
                <w:rFonts w:ascii="Verdana" w:hAnsi="Verdana"/>
                <w:kern w:val="2"/>
                <w:sz w:val="20"/>
              </w:rPr>
            </w:pPr>
            <w:r w:rsidRPr="3CE0449C">
              <w:rPr>
                <w:rFonts w:ascii="Verdana" w:hAnsi="Verdana"/>
                <w:kern w:val="2"/>
                <w:sz w:val="20"/>
              </w:rPr>
              <w:t>PVM sudaro (nurodyti sumą skaičiais) Eur (nurodyti sumą žodžiais).</w:t>
            </w:r>
          </w:p>
          <w:p w14:paraId="5BF05BB0" w14:textId="77777777" w:rsidR="0049429A" w:rsidRPr="00BA5ADC" w:rsidRDefault="0049429A" w:rsidP="0049429A">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EFA46AE" w14:textId="77777777" w:rsidR="0049429A" w:rsidRPr="00BA5ADC" w:rsidRDefault="0049429A" w:rsidP="0049429A">
            <w:pPr>
              <w:jc w:val="both"/>
              <w:rPr>
                <w:rFonts w:ascii="Verdana" w:hAnsi="Verdana"/>
                <w:kern w:val="2"/>
                <w:sz w:val="20"/>
              </w:rPr>
            </w:pPr>
          </w:p>
          <w:p w14:paraId="52764F96" w14:textId="77777777" w:rsidR="0049429A" w:rsidRPr="00BA5ADC" w:rsidRDefault="0049429A" w:rsidP="0049429A">
            <w:pPr>
              <w:jc w:val="both"/>
              <w:rPr>
                <w:rFonts w:ascii="Verdana" w:hAnsi="Verdana"/>
                <w:kern w:val="2"/>
                <w:sz w:val="20"/>
              </w:rPr>
            </w:pPr>
            <w:r w:rsidRPr="3CE0449C">
              <w:rPr>
                <w:rFonts w:ascii="Verdana" w:hAnsi="Verdana"/>
                <w:kern w:val="2"/>
                <w:sz w:val="20"/>
              </w:rPr>
              <w:t xml:space="preserve">Šioje Sutartyje Pradinės Sutarties vertė yra lygi </w:t>
            </w:r>
            <w:r w:rsidRPr="3CE0449C">
              <w:rPr>
                <w:rFonts w:ascii="Verdana" w:hAnsi="Verdana"/>
                <w:b/>
                <w:bCs/>
                <w:kern w:val="2"/>
                <w:sz w:val="20"/>
              </w:rPr>
              <w:t xml:space="preserve">maksimaliai pirkimui </w:t>
            </w:r>
            <w:r w:rsidRPr="3CE0449C">
              <w:rPr>
                <w:rFonts w:ascii="Verdana" w:hAnsi="Verdana"/>
                <w:b/>
                <w:bCs/>
                <w:sz w:val="20"/>
              </w:rPr>
              <w:t xml:space="preserve">vykdymo išlaidų </w:t>
            </w:r>
            <w:r w:rsidRPr="3CE0449C">
              <w:rPr>
                <w:rFonts w:ascii="Verdana" w:hAnsi="Verdana"/>
                <w:b/>
                <w:bCs/>
                <w:kern w:val="2"/>
                <w:sz w:val="20"/>
              </w:rPr>
              <w:t>sumai</w:t>
            </w:r>
            <w:r w:rsidRPr="3CE0449C">
              <w:rPr>
                <w:rFonts w:ascii="Verdana" w:hAnsi="Verdana"/>
                <w:kern w:val="2"/>
                <w:sz w:val="20"/>
              </w:rPr>
              <w:t xml:space="preserve"> </w:t>
            </w:r>
            <w:r w:rsidRPr="3CE0449C">
              <w:rPr>
                <w:rFonts w:ascii="Verdana" w:hAnsi="Verdana"/>
                <w:b/>
                <w:bCs/>
                <w:kern w:val="2"/>
                <w:sz w:val="20"/>
              </w:rPr>
              <w:t>be PVM</w:t>
            </w:r>
            <w:r w:rsidRPr="3CE0449C">
              <w:rPr>
                <w:rFonts w:ascii="Verdana" w:hAnsi="Verdana"/>
                <w:kern w:val="2"/>
                <w:sz w:val="20"/>
              </w:rPr>
              <w:t xml:space="preserve"> </w:t>
            </w:r>
            <w:r w:rsidRPr="3CE0449C">
              <w:rPr>
                <w:rFonts w:ascii="Verdana" w:hAnsi="Verdana"/>
                <w:sz w:val="20"/>
              </w:rPr>
              <w:t xml:space="preserve"> ir Sutartyje nurodytų Paslaugų įsigijimui Tiekėjo pasiūlyme nurodytais įkainių sumai</w:t>
            </w:r>
            <w:r w:rsidRPr="3CE0449C">
              <w:rPr>
                <w:rFonts w:ascii="Verdana" w:hAnsi="Verdana"/>
                <w:kern w:val="2"/>
                <w:sz w:val="20"/>
              </w:rPr>
              <w:t>.</w:t>
            </w:r>
          </w:p>
          <w:p w14:paraId="1FD8072F" w14:textId="77777777" w:rsidR="0049429A" w:rsidRPr="002F67A6" w:rsidRDefault="0049429A" w:rsidP="0049429A">
            <w:pPr>
              <w:jc w:val="both"/>
              <w:rPr>
                <w:rFonts w:ascii="Verdana" w:hAnsi="Verdana"/>
                <w:sz w:val="20"/>
              </w:rPr>
            </w:pPr>
          </w:p>
          <w:p w14:paraId="3D9859CF" w14:textId="4B2386AE" w:rsidR="0049429A" w:rsidRPr="00BB641E" w:rsidRDefault="0049429A" w:rsidP="0049429A">
            <w:pPr>
              <w:jc w:val="both"/>
              <w:rPr>
                <w:rFonts w:ascii="Verdana" w:hAnsi="Verdana"/>
                <w:sz w:val="20"/>
              </w:rPr>
            </w:pPr>
            <w:r w:rsidRPr="002F67A6">
              <w:rPr>
                <w:rFonts w:ascii="Verdana" w:hAnsi="Verdana"/>
                <w:sz w:val="20"/>
              </w:rPr>
              <w:t xml:space="preserve">Pirkėjas skiria </w:t>
            </w:r>
            <w:r w:rsidR="00B54F17">
              <w:rPr>
                <w:rFonts w:ascii="Verdana" w:hAnsi="Verdana"/>
                <w:sz w:val="20"/>
              </w:rPr>
              <w:t>13</w:t>
            </w:r>
            <w:r w:rsidR="002F67A6" w:rsidRPr="002F67A6">
              <w:rPr>
                <w:rFonts w:ascii="Verdana" w:hAnsi="Verdana"/>
                <w:sz w:val="20"/>
              </w:rPr>
              <w:t xml:space="preserve"> 500,00</w:t>
            </w:r>
            <w:r w:rsidRPr="002F67A6">
              <w:rPr>
                <w:rFonts w:ascii="Verdana" w:hAnsi="Verdana"/>
                <w:sz w:val="20"/>
              </w:rPr>
              <w:t xml:space="preserve"> Eur (be PVM) faktinėms </w:t>
            </w:r>
            <w:r w:rsidRPr="3CE0449C">
              <w:rPr>
                <w:rFonts w:ascii="Verdana" w:hAnsi="Verdana"/>
                <w:sz w:val="20"/>
              </w:rPr>
              <w:t>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18BA3BD5" w14:textId="77777777" w:rsidR="0049429A" w:rsidRPr="00BB641E" w:rsidRDefault="0049429A" w:rsidP="0049429A">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3B9627DB" w14:textId="77777777" w:rsidR="0049429A" w:rsidRPr="00BB641E" w:rsidRDefault="0049429A" w:rsidP="0049429A">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2C9B4C5" w:rsidR="0049429A" w:rsidRPr="00BB641E" w:rsidRDefault="0049429A" w:rsidP="0049429A">
            <w:pPr>
              <w:jc w:val="both"/>
              <w:rPr>
                <w:rFonts w:ascii="Verdana" w:hAnsi="Verdana"/>
                <w:color w:val="4472C4"/>
                <w:kern w:val="2"/>
                <w:sz w:val="20"/>
              </w:rPr>
            </w:pPr>
          </w:p>
        </w:tc>
      </w:tr>
      <w:tr w:rsidR="00D75442" w14:paraId="2DE649CC" w14:textId="77777777" w:rsidTr="5D353FB5">
        <w:trPr>
          <w:trHeight w:val="900"/>
        </w:trPr>
        <w:tc>
          <w:tcPr>
            <w:tcW w:w="3094" w:type="dxa"/>
            <w:gridSpan w:val="2"/>
          </w:tcPr>
          <w:p w14:paraId="19EB0E40" w14:textId="2D5B0D75" w:rsidR="00D75442" w:rsidRPr="00BB641E" w:rsidRDefault="00D75442" w:rsidP="00D75442">
            <w:pPr>
              <w:rPr>
                <w:rFonts w:ascii="Verdana" w:hAnsi="Verdana"/>
                <w:b/>
                <w:kern w:val="2"/>
                <w:sz w:val="20"/>
              </w:rPr>
            </w:pPr>
            <w:r w:rsidRPr="00BB641E">
              <w:rPr>
                <w:rFonts w:ascii="Verdana" w:hAnsi="Verdana"/>
                <w:b/>
                <w:kern w:val="2"/>
                <w:sz w:val="20"/>
              </w:rPr>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D75442" w:rsidRPr="00BB641E" w:rsidRDefault="00D75442" w:rsidP="00D75442">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D75442" w:rsidRPr="00BB641E" w:rsidRDefault="00D75442" w:rsidP="00D75442">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77777777" w:rsidR="00D75442" w:rsidRPr="00BB641E" w:rsidRDefault="00D75442" w:rsidP="1CA38A17">
            <w:pPr>
              <w:rPr>
                <w:rFonts w:ascii="Verdana" w:eastAsia="Verdana" w:hAnsi="Verdana" w:cs="Verdana"/>
                <w:kern w:val="2"/>
                <w:sz w:val="20"/>
              </w:rPr>
            </w:pPr>
            <w:r w:rsidRPr="1CA38A17">
              <w:rPr>
                <w:rFonts w:ascii="Verdana" w:eastAsia="Verdana" w:hAnsi="Verdana" w:cs="Verdana"/>
                <w:color w:val="000000" w:themeColor="text1"/>
                <w:kern w:val="2"/>
                <w:sz w:val="20"/>
              </w:rPr>
              <w:t>5.3.2. dėl kainų lygio pokyčio;</w:t>
            </w:r>
          </w:p>
        </w:tc>
      </w:tr>
      <w:tr w:rsidR="00903DF4" w14:paraId="07D3F736" w14:textId="77777777" w:rsidTr="5D353FB5">
        <w:trPr>
          <w:trHeight w:val="300"/>
        </w:trPr>
        <w:tc>
          <w:tcPr>
            <w:tcW w:w="3094" w:type="dxa"/>
            <w:gridSpan w:val="2"/>
          </w:tcPr>
          <w:p w14:paraId="76A9EF26" w14:textId="77777777" w:rsidR="00903DF4" w:rsidRPr="00330EC4" w:rsidRDefault="00903DF4" w:rsidP="00903DF4">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903DF4" w:rsidRPr="00BB641E" w:rsidRDefault="1461CED2" w:rsidP="1CA38A17">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903DF4" w:rsidRPr="00BB641E" w:rsidRDefault="1461CED2" w:rsidP="1CA38A17">
            <w:pPr>
              <w:jc w:val="both"/>
            </w:pPr>
            <w:r w:rsidRPr="1CA38A17">
              <w:rPr>
                <w:rFonts w:ascii="Verdana" w:eastAsia="Verdana" w:hAnsi="Verdana" w:cs="Verdana"/>
                <w:sz w:val="20"/>
              </w:rPr>
              <w:t xml:space="preserve"> </w:t>
            </w:r>
          </w:p>
          <w:p w14:paraId="79B3F53C" w14:textId="64C5035F" w:rsidR="00903DF4" w:rsidRPr="00BB641E" w:rsidRDefault="1461CED2" w:rsidP="00903DF4">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027B83" w14:paraId="22F2EB60" w14:textId="77777777" w:rsidTr="5D353FB5">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5D353FB5">
        <w:trPr>
          <w:trHeight w:val="300"/>
        </w:trPr>
        <w:tc>
          <w:tcPr>
            <w:tcW w:w="3094" w:type="dxa"/>
            <w:gridSpan w:val="2"/>
          </w:tcPr>
          <w:p w14:paraId="5C3C7413" w14:textId="77777777" w:rsidR="00027B83" w:rsidRPr="00BB641E" w:rsidRDefault="000B0897">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027B83" w:rsidRPr="00BB641E" w:rsidRDefault="00027B83">
            <w:pPr>
              <w:rPr>
                <w:rFonts w:ascii="Verdana" w:hAnsi="Verdana"/>
                <w:kern w:val="2"/>
                <w:sz w:val="20"/>
              </w:rPr>
            </w:pPr>
          </w:p>
          <w:p w14:paraId="61691A65" w14:textId="58BFE640" w:rsidR="00027B83" w:rsidRPr="00BB641E" w:rsidRDefault="00027B83">
            <w:pPr>
              <w:rPr>
                <w:rFonts w:ascii="Verdana" w:hAnsi="Verdana"/>
                <w:b/>
                <w:kern w:val="2"/>
                <w:sz w:val="20"/>
              </w:rPr>
            </w:pPr>
          </w:p>
        </w:tc>
        <w:tc>
          <w:tcPr>
            <w:tcW w:w="6441" w:type="dxa"/>
            <w:gridSpan w:val="2"/>
          </w:tcPr>
          <w:p w14:paraId="2F127A6A" w14:textId="10B52E5C" w:rsidR="1B22AB8D" w:rsidRDefault="774F1D73" w:rsidP="5D353FB5">
            <w:pPr>
              <w:jc w:val="both"/>
              <w:rPr>
                <w:rFonts w:ascii="Verdana" w:eastAsia="Verdana" w:hAnsi="Verdana" w:cs="Verdana"/>
                <w:sz w:val="20"/>
                <w:lang w:val="lt"/>
              </w:rPr>
            </w:pPr>
            <w:r w:rsidRPr="5D353FB5">
              <w:rPr>
                <w:rFonts w:ascii="Verdana" w:eastAsia="Verdana" w:hAnsi="Verdana" w:cs="Verdana"/>
                <w:sz w:val="20"/>
                <w:lang w:val="lt"/>
              </w:rPr>
              <w:t>5.3.3.1. Bet kuri Sutarties Šalis Sutarties galiojimo metu turi teisę inicijuoti Sutarties įkainių</w:t>
            </w:r>
            <w:r w:rsidR="746A7327" w:rsidRPr="5D353FB5">
              <w:rPr>
                <w:rFonts w:ascii="Verdana" w:eastAsia="Verdana" w:hAnsi="Verdana" w:cs="Verdana"/>
                <w:sz w:val="20"/>
                <w:lang w:val="lt"/>
              </w:rPr>
              <w:t xml:space="preserve"> (tik  įkainių, kuriems taikoma fiksuoto įkainio kainodara)</w:t>
            </w:r>
            <w:r w:rsidRPr="5D353FB5">
              <w:rPr>
                <w:rFonts w:ascii="Verdana" w:eastAsia="Verdana" w:hAnsi="Verdana" w:cs="Verdana"/>
                <w:sz w:val="20"/>
                <w:lang w:val="lt"/>
              </w:rPr>
              <w:t xml:space="preserve">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021CC6B5"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5.3.3.2. Sutarties įkainiai peržiūrimi tik tai Sutarties daliai, kuri nėra išpirkta, t. y. Paslaugoms, kurios nėra priimtos ir apmokėtos. Vėlesnė Sutarties  įkainių peržiūra negali apimti laikotarpio, už kurį jau buvo atlikta peržiūra.</w:t>
            </w:r>
          </w:p>
          <w:p w14:paraId="513BDC2B"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5.3.3.3. Jeigu Paslaugų teikimas vėluoja dėl Tiekėjo kaltės, uždelstų suteikti Paslaugų įkainiai nėra perskaičiuojami dėl kainų lygio kilimo (gali būti mažinami, tačiau negali būti didinami).</w:t>
            </w:r>
          </w:p>
          <w:p w14:paraId="2E49552D"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5.3.3.4. Atlikdamos Sutarties įkainių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10DE401B"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EE206CE"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5.3.3.6. Nauja Sutarties įkainiai apskaičiuojami pagal žemiau pateiktą formulę (arba nurodyti kitą Sutarties kainos / įkainių perskaičiavimo formulę):</w:t>
            </w:r>
          </w:p>
          <w:p w14:paraId="77CBA2CC"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 </w:t>
            </w:r>
          </w:p>
          <w:p w14:paraId="3D75F80B" w14:textId="77777777" w:rsidR="1B22AB8D" w:rsidRDefault="1B22AB8D" w:rsidP="1CA38A17">
            <w:pPr>
              <w:jc w:val="both"/>
              <w:rPr>
                <w:rFonts w:ascii="Verdana" w:eastAsia="Verdana" w:hAnsi="Verdana" w:cs="Verdana"/>
                <w:sz w:val="20"/>
                <w:lang w:val="lt"/>
              </w:rPr>
            </w:pPr>
            <w:r>
              <w:rPr>
                <w:noProof/>
              </w:rPr>
              <w:drawing>
                <wp:inline distT="0" distB="0" distL="0" distR="0" wp14:anchorId="349364D1" wp14:editId="40AB6993">
                  <wp:extent cx="1181100" cy="276225"/>
                  <wp:effectExtent l="0" t="0" r="0" b="0"/>
                  <wp:docPr id="36289967"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186799"/>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1CA38A17">
              <w:rPr>
                <w:rFonts w:ascii="Verdana" w:eastAsia="Verdana" w:hAnsi="Verdana" w:cs="Verdana"/>
                <w:sz w:val="20"/>
                <w:lang w:val="lt"/>
              </w:rPr>
              <w:t>, kur a – įkainis (Eur be PVM) (jei peržiūra jau buvo atlikta, tai po paskutinio perskaičiavimo)</w:t>
            </w:r>
          </w:p>
          <w:p w14:paraId="369F6B6D"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a</w:t>
            </w:r>
            <w:r w:rsidRPr="1CA38A17">
              <w:rPr>
                <w:rFonts w:ascii="Verdana" w:eastAsia="Verdana" w:hAnsi="Verdana" w:cs="Verdana"/>
                <w:sz w:val="20"/>
                <w:vertAlign w:val="subscript"/>
                <w:lang w:val="lt"/>
              </w:rPr>
              <w:t>1</w:t>
            </w:r>
            <w:r w:rsidRPr="1CA38A17">
              <w:rPr>
                <w:rFonts w:ascii="Verdana" w:eastAsia="Verdana" w:hAnsi="Verdana" w:cs="Verdana"/>
                <w:sz w:val="20"/>
                <w:lang w:val="lt"/>
              </w:rPr>
              <w:t xml:space="preserve"> – perskaičiuota (pakeista) įkainis (Eur be PVM)</w:t>
            </w:r>
          </w:p>
          <w:p w14:paraId="3142A869"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5B9FC89E" w14:textId="77777777" w:rsidR="1B22AB8D" w:rsidRDefault="1B22AB8D" w:rsidP="1CA38A17">
            <w:pPr>
              <w:jc w:val="both"/>
              <w:rPr>
                <w:rFonts w:ascii="Verdana" w:eastAsia="Verdana" w:hAnsi="Verdana" w:cs="Verdana"/>
                <w:sz w:val="20"/>
                <w:lang w:val="lt"/>
              </w:rPr>
            </w:pPr>
            <w:r>
              <w:rPr>
                <w:noProof/>
              </w:rPr>
              <w:drawing>
                <wp:inline distT="0" distB="0" distL="0" distR="0" wp14:anchorId="63BD7F4C" wp14:editId="17E84580">
                  <wp:extent cx="1857375" cy="314325"/>
                  <wp:effectExtent l="0" t="0" r="0" b="0"/>
                  <wp:docPr id="1599273797"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262228"/>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1CA38A17">
              <w:rPr>
                <w:rFonts w:ascii="Verdana" w:eastAsia="Verdana" w:hAnsi="Verdana" w:cs="Verdana"/>
                <w:sz w:val="20"/>
                <w:lang w:val="lt"/>
              </w:rPr>
              <w:t>, (proc.) kur</w:t>
            </w:r>
          </w:p>
          <w:p w14:paraId="15C0DFC7" w14:textId="77777777" w:rsidR="1B22AB8D" w:rsidRDefault="1B22AB8D" w:rsidP="1CA38A17">
            <w:pPr>
              <w:jc w:val="both"/>
              <w:rPr>
                <w:rFonts w:ascii="Verdana" w:eastAsia="Verdana" w:hAnsi="Verdana" w:cs="Verdana"/>
                <w:sz w:val="20"/>
                <w:lang w:val="lt"/>
              </w:rPr>
            </w:pPr>
            <w:proofErr w:type="spellStart"/>
            <w:r w:rsidRPr="1CA38A17">
              <w:rPr>
                <w:rFonts w:ascii="Verdana" w:eastAsia="Verdana" w:hAnsi="Verdana" w:cs="Verdana"/>
                <w:sz w:val="20"/>
                <w:lang w:val="lt"/>
              </w:rPr>
              <w:t>Ind</w:t>
            </w:r>
            <w:r w:rsidRPr="1CA38A17">
              <w:rPr>
                <w:rFonts w:ascii="Verdana" w:eastAsia="Verdana" w:hAnsi="Verdana" w:cs="Verdana"/>
                <w:sz w:val="20"/>
                <w:vertAlign w:val="subscript"/>
                <w:lang w:val="lt"/>
              </w:rPr>
              <w:t>naujausias</w:t>
            </w:r>
            <w:proofErr w:type="spellEnd"/>
            <w:r w:rsidRPr="1CA38A17">
              <w:rPr>
                <w:rFonts w:ascii="Verdana" w:eastAsia="Verdana" w:hAnsi="Verdana" w:cs="Verdana"/>
                <w:sz w:val="20"/>
                <w:lang w:val="lt"/>
              </w:rPr>
              <w:t xml:space="preserve"> – kreipimosi dėl įkainių peržiūros išsiuntimo kitai Šaliai dieną paskelbtas naujausias vartojimo prekių ir paslaugų indeksas „Vartojimo prekių ir paslaugų“ .</w:t>
            </w:r>
          </w:p>
          <w:p w14:paraId="04D57414" w14:textId="77777777" w:rsidR="1B22AB8D" w:rsidRDefault="1B22AB8D" w:rsidP="1CA38A17">
            <w:pPr>
              <w:jc w:val="both"/>
              <w:rPr>
                <w:rFonts w:ascii="Verdana" w:eastAsia="Verdana" w:hAnsi="Verdana" w:cs="Verdana"/>
                <w:sz w:val="20"/>
                <w:lang w:val="lt"/>
              </w:rPr>
            </w:pPr>
            <w:proofErr w:type="spellStart"/>
            <w:r w:rsidRPr="1CA38A17">
              <w:rPr>
                <w:rFonts w:ascii="Verdana" w:eastAsia="Verdana" w:hAnsi="Verdana" w:cs="Verdana"/>
                <w:sz w:val="20"/>
                <w:lang w:val="lt"/>
              </w:rPr>
              <w:t>Ind</w:t>
            </w:r>
            <w:r w:rsidRPr="1CA38A17">
              <w:rPr>
                <w:rFonts w:ascii="Verdana" w:eastAsia="Verdana" w:hAnsi="Verdana" w:cs="Verdana"/>
                <w:sz w:val="20"/>
                <w:vertAlign w:val="subscript"/>
                <w:lang w:val="lt"/>
              </w:rPr>
              <w:t>pradžia</w:t>
            </w:r>
            <w:proofErr w:type="spellEnd"/>
            <w:r w:rsidRPr="1CA38A17">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31BEC2"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5.3.3.7. Skaičiavimams indeksų reikšmės imamos </w:t>
            </w:r>
            <w:r w:rsidRPr="1CA38A17">
              <w:rPr>
                <w:rFonts w:ascii="Verdana" w:eastAsia="Verdana" w:hAnsi="Verdana" w:cs="Verdana"/>
                <w:b/>
                <w:bCs/>
                <w:sz w:val="20"/>
                <w:lang w:val="lt"/>
              </w:rPr>
              <w:t>keturių</w:t>
            </w:r>
            <w:r w:rsidRPr="1CA38A17">
              <w:rPr>
                <w:rFonts w:ascii="Verdana" w:eastAsia="Verdana" w:hAnsi="Verdana" w:cs="Verdana"/>
                <w:sz w:val="20"/>
                <w:lang w:val="lt"/>
              </w:rPr>
              <w:t xml:space="preserve"> skaitmenų po kablelio tikslumu. Apskaičiuotas pokytis (k) tolimesniems skaičiavimams naudojamas suapvalinus iki </w:t>
            </w:r>
            <w:r w:rsidRPr="1CA38A17">
              <w:rPr>
                <w:rFonts w:ascii="Verdana" w:eastAsia="Verdana" w:hAnsi="Verdana" w:cs="Verdana"/>
                <w:b/>
                <w:bCs/>
                <w:sz w:val="20"/>
                <w:lang w:val="lt"/>
              </w:rPr>
              <w:t>vieno</w:t>
            </w:r>
            <w:r w:rsidRPr="1CA38A17">
              <w:rPr>
                <w:rFonts w:ascii="Verdana" w:eastAsia="Verdana" w:hAnsi="Verdana" w:cs="Verdana"/>
                <w:sz w:val="20"/>
                <w:lang w:val="lt"/>
              </w:rPr>
              <w:t xml:space="preserve"> skaitmens po kablelio, o apskaičiuotas įkainis „a</w:t>
            </w:r>
            <w:r w:rsidRPr="1CA38A17">
              <w:rPr>
                <w:rFonts w:ascii="Verdana" w:eastAsia="Verdana" w:hAnsi="Verdana" w:cs="Verdana"/>
                <w:sz w:val="20"/>
                <w:vertAlign w:val="subscript"/>
                <w:lang w:val="lt"/>
              </w:rPr>
              <w:t>1</w:t>
            </w:r>
            <w:r w:rsidRPr="1CA38A17">
              <w:rPr>
                <w:rFonts w:ascii="Verdana" w:eastAsia="Verdana" w:hAnsi="Verdana" w:cs="Verdana"/>
                <w:sz w:val="20"/>
                <w:lang w:val="lt"/>
              </w:rPr>
              <w:t xml:space="preserve">“ suapvalinamas iki </w:t>
            </w:r>
            <w:r w:rsidRPr="1CA38A17">
              <w:rPr>
                <w:rFonts w:ascii="Verdana" w:eastAsia="Verdana" w:hAnsi="Verdana" w:cs="Verdana"/>
                <w:b/>
                <w:bCs/>
                <w:sz w:val="20"/>
                <w:lang w:val="lt"/>
              </w:rPr>
              <w:t xml:space="preserve">dviejų </w:t>
            </w:r>
            <w:r w:rsidRPr="1CA38A17">
              <w:rPr>
                <w:rFonts w:ascii="Verdana" w:eastAsia="Verdana" w:hAnsi="Verdana" w:cs="Verdana"/>
                <w:sz w:val="20"/>
                <w:lang w:val="lt"/>
              </w:rPr>
              <w:t>skaitmenų po kablelio.</w:t>
            </w:r>
          </w:p>
          <w:p w14:paraId="211F3A13"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7540E63" w14:textId="2ED6F5E5"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5.3.3.9. Susitarimas turi būti sudarytas per 1 </w:t>
            </w:r>
            <w:r w:rsidR="004B4421" w:rsidRPr="1CA38A17">
              <w:rPr>
                <w:rFonts w:ascii="Verdana" w:eastAsia="Verdana" w:hAnsi="Verdana" w:cs="Verdana"/>
                <w:sz w:val="20"/>
                <w:lang w:val="lt"/>
              </w:rPr>
              <w:t>mėnesį</w:t>
            </w:r>
            <w:r w:rsidRPr="1CA38A17">
              <w:rPr>
                <w:rFonts w:ascii="Verdana" w:eastAsia="Verdana" w:hAnsi="Verdana" w:cs="Verdana"/>
                <w:sz w:val="20"/>
                <w:lang w:val="lt"/>
              </w:rPr>
              <w:t xml:space="preserve"> nuo Šalies pateikto tinkamo prašymo perskaičiuoti Sutarties  įkainius gavimo dienos.</w:t>
            </w:r>
          </w:p>
          <w:p w14:paraId="07E06630"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5.3.3.10. Susitarimu Šalys neturi teisės keisti procedūroje nurodytos tvarkos ar kitų Sutarties nuostatų, išskyrus, jei keitimas atliekamas pagal VPĮ nuostatas.</w:t>
            </w:r>
          </w:p>
          <w:p w14:paraId="1F8E11F3" w14:textId="066BE1BF" w:rsidR="1CA38A17" w:rsidRDefault="1CA38A17" w:rsidP="1CA38A17">
            <w:pPr>
              <w:jc w:val="both"/>
              <w:rPr>
                <w:rFonts w:ascii="Verdana" w:eastAsia="Verdana" w:hAnsi="Verdana" w:cs="Verdana"/>
                <w:sz w:val="20"/>
              </w:rPr>
            </w:pPr>
          </w:p>
          <w:p w14:paraId="4E5B34F1" w14:textId="14FADAC9" w:rsidR="00027B83" w:rsidRPr="00504C30" w:rsidRDefault="00027B83" w:rsidP="000A25F6">
            <w:pPr>
              <w:jc w:val="both"/>
              <w:rPr>
                <w:rFonts w:ascii="Verdana" w:hAnsi="Verdana"/>
                <w:kern w:val="2"/>
                <w:sz w:val="20"/>
              </w:rPr>
            </w:pPr>
          </w:p>
        </w:tc>
      </w:tr>
      <w:tr w:rsidR="00027B83" w14:paraId="14A58482" w14:textId="77777777" w:rsidTr="5D353FB5">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5D353FB5">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5D353FB5">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5D7BC588" w:rsidR="00027B83" w:rsidRPr="00356292" w:rsidRDefault="5564F7AC" w:rsidP="5D353FB5">
            <w:pPr>
              <w:jc w:val="both"/>
              <w:rPr>
                <w:rFonts w:ascii="Verdana" w:hAnsi="Verdana"/>
                <w:color w:val="000000" w:themeColor="text1"/>
                <w:kern w:val="2"/>
                <w:sz w:val="20"/>
              </w:rPr>
            </w:pPr>
            <w:r w:rsidRPr="5D353FB5">
              <w:rPr>
                <w:rFonts w:ascii="Verdana" w:hAnsi="Verdana"/>
                <w:color w:val="000000" w:themeColor="text1"/>
                <w:kern w:val="2"/>
                <w:sz w:val="20"/>
              </w:rPr>
              <w:t xml:space="preserve">5.5.1. </w:t>
            </w:r>
            <w:r w:rsidR="000B0897" w:rsidRPr="5D353FB5">
              <w:rPr>
                <w:rFonts w:ascii="Verdana" w:hAnsi="Verdana"/>
                <w:color w:val="000000" w:themeColor="text1"/>
                <w:kern w:val="2"/>
                <w:sz w:val="20"/>
              </w:rPr>
              <w:t xml:space="preserve">Pirkėjas atsiskaito su Tiekėju ne vėliau kaip per </w:t>
            </w:r>
            <w:r w:rsidR="005DD7EC" w:rsidRPr="5D353FB5">
              <w:rPr>
                <w:rFonts w:ascii="Verdana" w:hAnsi="Verdana"/>
                <w:color w:val="000000" w:themeColor="text1"/>
                <w:kern w:val="2"/>
                <w:sz w:val="20"/>
                <w:shd w:val="clear" w:color="auto" w:fill="FFFFFF"/>
              </w:rPr>
              <w:t xml:space="preserve">30 </w:t>
            </w:r>
            <w:r w:rsidR="0C0DB5AD" w:rsidRPr="5D353FB5">
              <w:rPr>
                <w:rFonts w:ascii="Verdana" w:hAnsi="Verdana"/>
                <w:color w:val="000000" w:themeColor="text1"/>
                <w:kern w:val="2"/>
                <w:sz w:val="20"/>
                <w:shd w:val="clear" w:color="auto" w:fill="FFFFFF"/>
              </w:rPr>
              <w:t xml:space="preserve">(trisdešimt) </w:t>
            </w:r>
            <w:r w:rsidR="005DD7EC" w:rsidRPr="5D353FB5">
              <w:rPr>
                <w:rFonts w:ascii="Verdana" w:hAnsi="Verdana"/>
                <w:color w:val="000000" w:themeColor="text1"/>
                <w:kern w:val="2"/>
                <w:sz w:val="20"/>
                <w:shd w:val="clear" w:color="auto" w:fill="FFFFFF"/>
              </w:rPr>
              <w:t xml:space="preserve">kalendorinių dienų </w:t>
            </w:r>
            <w:r w:rsidR="000B0897" w:rsidRPr="5D353FB5">
              <w:rPr>
                <w:rFonts w:ascii="Verdana" w:hAnsi="Verdana"/>
                <w:color w:val="000000" w:themeColor="text1"/>
                <w:kern w:val="2"/>
                <w:sz w:val="20"/>
              </w:rPr>
              <w:t>nuo Sąskaitos gavimo dienos.</w:t>
            </w:r>
          </w:p>
          <w:p w14:paraId="44FD52F5" w14:textId="2BEB322C" w:rsidR="5D353FB5" w:rsidRDefault="5D353FB5" w:rsidP="5D353FB5">
            <w:pPr>
              <w:jc w:val="both"/>
              <w:rPr>
                <w:rFonts w:ascii="Verdana" w:eastAsia="Verdana" w:hAnsi="Verdana" w:cs="Verdana"/>
                <w:color w:val="000000" w:themeColor="text1"/>
                <w:sz w:val="20"/>
                <w:u w:val="single"/>
              </w:rPr>
            </w:pPr>
          </w:p>
          <w:p w14:paraId="2B0D3EDE" w14:textId="5C4146C7" w:rsidR="6CC51037" w:rsidRDefault="6CC51037" w:rsidP="00987396">
            <w:pPr>
              <w:spacing w:line="259" w:lineRule="auto"/>
              <w:jc w:val="both"/>
              <w:rPr>
                <w:rFonts w:ascii="Verdana" w:eastAsia="Verdana" w:hAnsi="Verdana" w:cs="Verdana"/>
                <w:color w:val="000000" w:themeColor="text1"/>
                <w:sz w:val="20"/>
              </w:rPr>
            </w:pPr>
            <w:r w:rsidRPr="5D353FB5">
              <w:rPr>
                <w:rFonts w:ascii="Verdana" w:eastAsia="Verdana" w:hAnsi="Verdana" w:cs="Verdana"/>
                <w:color w:val="000000" w:themeColor="text1"/>
                <w:sz w:val="20"/>
                <w:u w:val="single"/>
              </w:rPr>
              <w:t xml:space="preserve">5.5.2. </w:t>
            </w:r>
            <w:r w:rsidR="7DF1A628" w:rsidRPr="5D353FB5">
              <w:rPr>
                <w:rFonts w:ascii="Verdana" w:eastAsia="Verdana" w:hAnsi="Verdana" w:cs="Verdana"/>
                <w:color w:val="000000" w:themeColor="text1"/>
                <w:sz w:val="20"/>
                <w:u w:val="single"/>
              </w:rPr>
              <w:t>Gali būti t</w:t>
            </w:r>
            <w:r w:rsidRPr="5D353FB5">
              <w:rPr>
                <w:rFonts w:ascii="Verdana" w:eastAsia="Verdana" w:hAnsi="Verdana" w:cs="Verdana"/>
                <w:color w:val="000000" w:themeColor="text1"/>
                <w:sz w:val="20"/>
                <w:u w:val="single"/>
              </w:rPr>
              <w:t>aikom</w:t>
            </w:r>
            <w:r w:rsidR="007A7E3D" w:rsidRPr="5D353FB5">
              <w:rPr>
                <w:rFonts w:ascii="Verdana" w:eastAsia="Verdana" w:hAnsi="Verdana" w:cs="Verdana"/>
                <w:color w:val="000000" w:themeColor="text1"/>
                <w:sz w:val="20"/>
                <w:u w:val="single"/>
              </w:rPr>
              <w:t>i</w:t>
            </w:r>
            <w:r w:rsidRPr="5D353FB5">
              <w:rPr>
                <w:rFonts w:ascii="Verdana" w:eastAsia="Verdana" w:hAnsi="Verdana" w:cs="Verdana"/>
                <w:color w:val="000000" w:themeColor="text1"/>
                <w:sz w:val="20"/>
                <w:u w:val="single"/>
              </w:rPr>
              <w:t xml:space="preserve"> tarpini</w:t>
            </w:r>
            <w:r w:rsidR="40F08074" w:rsidRPr="5D353FB5">
              <w:rPr>
                <w:rFonts w:ascii="Verdana" w:eastAsia="Verdana" w:hAnsi="Verdana" w:cs="Verdana"/>
                <w:color w:val="000000" w:themeColor="text1"/>
                <w:sz w:val="20"/>
                <w:u w:val="single"/>
              </w:rPr>
              <w:t>ai</w:t>
            </w:r>
            <w:r w:rsidRPr="5D353FB5">
              <w:rPr>
                <w:rFonts w:ascii="Verdana" w:eastAsia="Verdana" w:hAnsi="Verdana" w:cs="Verdana"/>
                <w:color w:val="000000" w:themeColor="text1"/>
                <w:sz w:val="20"/>
                <w:u w:val="single"/>
              </w:rPr>
              <w:t xml:space="preserve"> mokėjima</w:t>
            </w:r>
            <w:r w:rsidR="425FCF2A" w:rsidRPr="5D353FB5">
              <w:rPr>
                <w:rFonts w:ascii="Verdana" w:eastAsia="Verdana" w:hAnsi="Verdana" w:cs="Verdana"/>
                <w:color w:val="000000" w:themeColor="text1"/>
                <w:sz w:val="20"/>
                <w:u w:val="single"/>
              </w:rPr>
              <w:t>i</w:t>
            </w:r>
            <w:r w:rsidRPr="5D353FB5">
              <w:rPr>
                <w:rFonts w:ascii="Verdana" w:eastAsia="Verdana" w:hAnsi="Verdana" w:cs="Verdana"/>
                <w:color w:val="000000" w:themeColor="text1"/>
                <w:sz w:val="20"/>
                <w:u w:val="single"/>
              </w:rPr>
              <w:t xml:space="preserve"> (2 (du) tarpiniai mokėjimai ir 1 (vienas) galutinis mokėjimas) už tinkamai ir kokybiškai suteiktas Paslaugas ar jų dalį.</w:t>
            </w:r>
            <w:r w:rsidRPr="5D353FB5">
              <w:rPr>
                <w:rFonts w:ascii="Verdana" w:eastAsia="Verdana" w:hAnsi="Verdana" w:cs="Verdana"/>
                <w:color w:val="000000" w:themeColor="text1"/>
                <w:sz w:val="20"/>
              </w:rPr>
              <w:t xml:space="preserve"> </w:t>
            </w:r>
            <w:r w:rsidR="445C30FF" w:rsidRPr="5D353FB5">
              <w:rPr>
                <w:rFonts w:ascii="Verdana" w:eastAsia="Verdana" w:hAnsi="Verdana" w:cs="Verdana"/>
                <w:color w:val="000000" w:themeColor="text1"/>
                <w:sz w:val="20"/>
              </w:rPr>
              <w:t>Tarpiniai m</w:t>
            </w:r>
            <w:r w:rsidRPr="5D353FB5">
              <w:rPr>
                <w:rFonts w:ascii="Verdana" w:eastAsia="Verdana" w:hAnsi="Verdana" w:cs="Verdana"/>
                <w:color w:val="000000" w:themeColor="text1"/>
                <w:sz w:val="20"/>
              </w:rPr>
              <w:t>okėjimai atliekami tokia tvarka:</w:t>
            </w:r>
          </w:p>
          <w:p w14:paraId="2A7253DF" w14:textId="36BB0EC2" w:rsidR="6CC51037" w:rsidRDefault="6CC51037" w:rsidP="5D353FB5">
            <w:pPr>
              <w:spacing w:line="259" w:lineRule="auto"/>
              <w:jc w:val="both"/>
              <w:rPr>
                <w:rFonts w:ascii="Verdana" w:eastAsia="Verdana" w:hAnsi="Verdana" w:cs="Verdana"/>
                <w:color w:val="000000" w:themeColor="text1"/>
                <w:sz w:val="20"/>
              </w:rPr>
            </w:pPr>
            <w:r w:rsidRPr="5D353FB5">
              <w:rPr>
                <w:rFonts w:ascii="Verdana" w:eastAsia="Verdana" w:hAnsi="Verdana" w:cs="Verdana"/>
                <w:color w:val="000000" w:themeColor="text1"/>
                <w:sz w:val="20"/>
              </w:rPr>
              <w:t>5.5.2.1 Pirkėjas įvykdo 30 (trisdešimt) proc. pradinės Sutarties vertės mokėjimą už tarpinių rezultatų pagal Techninės specifikacijos reikalavimus</w:t>
            </w:r>
            <w:r w:rsidR="26629584" w:rsidRPr="5D353FB5">
              <w:rPr>
                <w:rFonts w:ascii="Verdana" w:eastAsia="Verdana" w:hAnsi="Verdana" w:cs="Verdana"/>
                <w:color w:val="000000" w:themeColor="text1"/>
                <w:sz w:val="20"/>
              </w:rPr>
              <w:t>, 1</w:t>
            </w:r>
            <w:r w:rsidR="6CE05E7B" w:rsidRPr="5D353FB5">
              <w:rPr>
                <w:rFonts w:ascii="Verdana" w:eastAsia="Verdana" w:hAnsi="Verdana" w:cs="Verdana"/>
                <w:color w:val="000000" w:themeColor="text1"/>
                <w:sz w:val="20"/>
              </w:rPr>
              <w:t xml:space="preserve"> (vieno)</w:t>
            </w:r>
            <w:r w:rsidR="26629584" w:rsidRPr="5D353FB5">
              <w:rPr>
                <w:rFonts w:ascii="Verdana" w:eastAsia="Verdana" w:hAnsi="Verdana" w:cs="Verdana"/>
                <w:color w:val="000000" w:themeColor="text1"/>
                <w:sz w:val="20"/>
              </w:rPr>
              <w:t xml:space="preserve"> </w:t>
            </w:r>
            <w:proofErr w:type="spellStart"/>
            <w:r w:rsidR="6BE433BC" w:rsidRPr="5D353FB5">
              <w:rPr>
                <w:rFonts w:ascii="Verdana" w:eastAsia="Verdana" w:hAnsi="Verdana" w:cs="Verdana"/>
                <w:color w:val="000000" w:themeColor="text1"/>
                <w:sz w:val="20"/>
              </w:rPr>
              <w:t>GovTech</w:t>
            </w:r>
            <w:proofErr w:type="spellEnd"/>
            <w:r w:rsidR="6BE433BC" w:rsidRPr="5D353FB5">
              <w:rPr>
                <w:rFonts w:ascii="Verdana" w:eastAsia="Verdana" w:hAnsi="Verdana" w:cs="Verdana"/>
                <w:color w:val="000000" w:themeColor="text1"/>
                <w:sz w:val="20"/>
              </w:rPr>
              <w:t xml:space="preserve"> renginio organizavimo </w:t>
            </w:r>
            <w:r w:rsidR="3EDC7729" w:rsidRPr="5D353FB5">
              <w:rPr>
                <w:rFonts w:ascii="Verdana" w:eastAsia="Verdana" w:hAnsi="Verdana" w:cs="Verdana"/>
                <w:color w:val="000000" w:themeColor="text1"/>
                <w:sz w:val="20"/>
              </w:rPr>
              <w:t>paslaugas</w:t>
            </w:r>
            <w:r w:rsidR="26629584" w:rsidRPr="5D353FB5">
              <w:rPr>
                <w:rFonts w:ascii="Verdana" w:eastAsia="Verdana" w:hAnsi="Verdana" w:cs="Verdana"/>
                <w:color w:val="000000" w:themeColor="text1"/>
                <w:sz w:val="20"/>
              </w:rPr>
              <w:t xml:space="preserve"> </w:t>
            </w:r>
            <w:r w:rsidRPr="5D353FB5">
              <w:rPr>
                <w:rFonts w:ascii="Verdana" w:eastAsia="Verdana" w:hAnsi="Verdana" w:cs="Verdana"/>
                <w:color w:val="000000" w:themeColor="text1"/>
                <w:sz w:val="20"/>
              </w:rPr>
              <w:t xml:space="preserve"> (Sutarties 1 priedo  </w:t>
            </w:r>
            <w:r w:rsidR="41D3EAC7" w:rsidRPr="5D353FB5">
              <w:rPr>
                <w:rFonts w:ascii="Verdana" w:eastAsia="Verdana" w:hAnsi="Verdana" w:cs="Verdana"/>
                <w:color w:val="000000" w:themeColor="text1"/>
                <w:sz w:val="20"/>
              </w:rPr>
              <w:t>1.7</w:t>
            </w:r>
            <w:r w:rsidRPr="5D353FB5">
              <w:rPr>
                <w:rFonts w:ascii="Verdana" w:eastAsia="Verdana" w:hAnsi="Verdana" w:cs="Verdana"/>
                <w:color w:val="000000" w:themeColor="text1"/>
                <w:sz w:val="20"/>
              </w:rPr>
              <w:t xml:space="preserve"> punkt</w:t>
            </w:r>
            <w:r w:rsidR="2910516E" w:rsidRPr="5D353FB5">
              <w:rPr>
                <w:rFonts w:ascii="Verdana" w:eastAsia="Verdana" w:hAnsi="Verdana" w:cs="Verdana"/>
                <w:color w:val="000000" w:themeColor="text1"/>
                <w:sz w:val="20"/>
              </w:rPr>
              <w:t>ą</w:t>
            </w:r>
            <w:r w:rsidRPr="5D353FB5">
              <w:rPr>
                <w:rFonts w:ascii="Verdana" w:eastAsia="Verdana" w:hAnsi="Verdana" w:cs="Verdana"/>
                <w:color w:val="000000" w:themeColor="text1"/>
                <w:sz w:val="20"/>
              </w:rPr>
              <w:t>);</w:t>
            </w:r>
          </w:p>
          <w:p w14:paraId="01FA4433" w14:textId="74CEF246" w:rsidR="2A6FFD8C" w:rsidRDefault="2A6FFD8C" w:rsidP="5D353FB5">
            <w:pPr>
              <w:spacing w:line="259" w:lineRule="auto"/>
              <w:jc w:val="both"/>
              <w:rPr>
                <w:rFonts w:ascii="Verdana" w:eastAsia="Verdana" w:hAnsi="Verdana" w:cs="Verdana"/>
                <w:color w:val="000000" w:themeColor="text1"/>
                <w:sz w:val="20"/>
              </w:rPr>
            </w:pPr>
            <w:r w:rsidRPr="5D353FB5">
              <w:rPr>
                <w:rFonts w:ascii="Verdana" w:eastAsia="Verdana" w:hAnsi="Verdana" w:cs="Verdana"/>
                <w:color w:val="000000" w:themeColor="text1"/>
                <w:sz w:val="20"/>
              </w:rPr>
              <w:t xml:space="preserve">5.5.2.2 </w:t>
            </w:r>
            <w:r w:rsidR="4C3D9DE9" w:rsidRPr="5D353FB5">
              <w:rPr>
                <w:rFonts w:ascii="Verdana" w:eastAsia="Verdana" w:hAnsi="Verdana" w:cs="Verdana"/>
                <w:color w:val="000000" w:themeColor="text1"/>
                <w:sz w:val="20"/>
              </w:rPr>
              <w:t xml:space="preserve">Pirkėjas įvykdo </w:t>
            </w:r>
            <w:r w:rsidR="5965452C" w:rsidRPr="5D353FB5">
              <w:rPr>
                <w:rFonts w:ascii="Verdana" w:eastAsia="Verdana" w:hAnsi="Verdana" w:cs="Verdana"/>
                <w:color w:val="000000" w:themeColor="text1"/>
                <w:sz w:val="20"/>
              </w:rPr>
              <w:t>30</w:t>
            </w:r>
            <w:r w:rsidR="4C3D9DE9" w:rsidRPr="5D353FB5">
              <w:rPr>
                <w:rFonts w:ascii="Verdana" w:eastAsia="Verdana" w:hAnsi="Verdana" w:cs="Verdana"/>
                <w:color w:val="000000" w:themeColor="text1"/>
                <w:sz w:val="20"/>
              </w:rPr>
              <w:t xml:space="preserve"> (šešiasdešimt) proc. pradinės Sutarties vertės mokėjimą už tarpinių rezultatų pagal Techninės specifikacijos reikalavimus, 2</w:t>
            </w:r>
            <w:r w:rsidR="79E4D32F" w:rsidRPr="5D353FB5">
              <w:rPr>
                <w:rFonts w:ascii="Verdana" w:eastAsia="Verdana" w:hAnsi="Verdana" w:cs="Verdana"/>
                <w:color w:val="000000" w:themeColor="text1"/>
                <w:sz w:val="20"/>
              </w:rPr>
              <w:t xml:space="preserve"> (dviejų)</w:t>
            </w:r>
            <w:r w:rsidR="4C3D9DE9" w:rsidRPr="5D353FB5">
              <w:rPr>
                <w:rFonts w:ascii="Verdana" w:eastAsia="Verdana" w:hAnsi="Verdana" w:cs="Verdana"/>
                <w:color w:val="000000" w:themeColor="text1"/>
                <w:sz w:val="20"/>
              </w:rPr>
              <w:t xml:space="preserve"> </w:t>
            </w:r>
            <w:proofErr w:type="spellStart"/>
            <w:r w:rsidR="4C3D9DE9" w:rsidRPr="5D353FB5">
              <w:rPr>
                <w:rFonts w:ascii="Verdana" w:eastAsia="Verdana" w:hAnsi="Verdana" w:cs="Verdana"/>
                <w:color w:val="000000" w:themeColor="text1"/>
                <w:sz w:val="20"/>
              </w:rPr>
              <w:t>GovTech</w:t>
            </w:r>
            <w:proofErr w:type="spellEnd"/>
            <w:r w:rsidR="4C3D9DE9" w:rsidRPr="5D353FB5">
              <w:rPr>
                <w:rFonts w:ascii="Verdana" w:eastAsia="Verdana" w:hAnsi="Verdana" w:cs="Verdana"/>
                <w:color w:val="000000" w:themeColor="text1"/>
                <w:sz w:val="20"/>
              </w:rPr>
              <w:t xml:space="preserve"> rengini</w:t>
            </w:r>
            <w:r w:rsidR="12570691" w:rsidRPr="5D353FB5">
              <w:rPr>
                <w:rFonts w:ascii="Verdana" w:eastAsia="Verdana" w:hAnsi="Verdana" w:cs="Verdana"/>
                <w:color w:val="000000" w:themeColor="text1"/>
                <w:sz w:val="20"/>
              </w:rPr>
              <w:t>ų</w:t>
            </w:r>
            <w:r w:rsidR="4C3D9DE9" w:rsidRPr="5D353FB5">
              <w:rPr>
                <w:rFonts w:ascii="Verdana" w:eastAsia="Verdana" w:hAnsi="Verdana" w:cs="Verdana"/>
                <w:color w:val="000000" w:themeColor="text1"/>
                <w:sz w:val="20"/>
              </w:rPr>
              <w:t xml:space="preserve"> organizavimo paslaugas  (Sutarties 1 priedo  1.7 punktą)</w:t>
            </w:r>
            <w:r w:rsidR="6CC51037" w:rsidRPr="5D353FB5">
              <w:rPr>
                <w:rFonts w:ascii="Verdana" w:eastAsia="Verdana" w:hAnsi="Verdana" w:cs="Verdana"/>
                <w:color w:val="000000" w:themeColor="text1"/>
                <w:sz w:val="20"/>
              </w:rPr>
              <w:t>;</w:t>
            </w:r>
          </w:p>
          <w:p w14:paraId="627D6F4D" w14:textId="52A28980" w:rsidR="6C369431" w:rsidRDefault="6C369431" w:rsidP="5D353FB5">
            <w:pPr>
              <w:spacing w:line="259" w:lineRule="auto"/>
              <w:jc w:val="both"/>
              <w:rPr>
                <w:rFonts w:ascii="Verdana" w:eastAsia="Verdana" w:hAnsi="Verdana" w:cs="Verdana"/>
                <w:color w:val="000000" w:themeColor="text1"/>
                <w:sz w:val="20"/>
              </w:rPr>
            </w:pPr>
            <w:r w:rsidRPr="5D353FB5">
              <w:rPr>
                <w:rFonts w:ascii="Verdana" w:eastAsia="Verdana" w:hAnsi="Verdana" w:cs="Verdana"/>
                <w:color w:val="000000" w:themeColor="text1"/>
                <w:sz w:val="20"/>
              </w:rPr>
              <w:t xml:space="preserve">5.5.2.3 </w:t>
            </w:r>
            <w:r w:rsidR="6CC51037" w:rsidRPr="5D353FB5">
              <w:rPr>
                <w:rFonts w:ascii="Verdana" w:eastAsia="Verdana" w:hAnsi="Verdana" w:cs="Verdana"/>
                <w:color w:val="000000" w:themeColor="text1"/>
                <w:sz w:val="20"/>
              </w:rPr>
              <w:t xml:space="preserve">Pirkėjas įvykdo </w:t>
            </w:r>
            <w:r w:rsidR="073EA470" w:rsidRPr="5D353FB5">
              <w:rPr>
                <w:rFonts w:ascii="Verdana" w:eastAsia="Verdana" w:hAnsi="Verdana" w:cs="Verdana"/>
                <w:color w:val="000000" w:themeColor="text1"/>
                <w:sz w:val="20"/>
              </w:rPr>
              <w:t>40</w:t>
            </w:r>
            <w:r w:rsidR="6CC51037" w:rsidRPr="5D353FB5">
              <w:rPr>
                <w:rFonts w:ascii="Verdana" w:eastAsia="Verdana" w:hAnsi="Verdana" w:cs="Verdana"/>
                <w:color w:val="000000" w:themeColor="text1"/>
                <w:sz w:val="20"/>
              </w:rPr>
              <w:t xml:space="preserve">  proc. pradinės Sutarties vertės mokėjimą už visas tinkamai suteiktas likusias Paslaugas pagal Techninės specifikacijos reikalavimus (Sutarties 1 priedas).</w:t>
            </w:r>
          </w:p>
          <w:p w14:paraId="23AD5A29" w14:textId="107C63C9" w:rsidR="5D353FB5" w:rsidRDefault="5D353FB5" w:rsidP="5D353FB5">
            <w:pPr>
              <w:jc w:val="both"/>
              <w:rPr>
                <w:rFonts w:ascii="Verdana" w:hAnsi="Verdana"/>
                <w:color w:val="000000" w:themeColor="text1"/>
                <w:sz w:val="20"/>
              </w:rPr>
            </w:pPr>
          </w:p>
          <w:p w14:paraId="6F081D4C" w14:textId="05E42225" w:rsidR="00027B83" w:rsidRPr="00D12E5F" w:rsidRDefault="00027B83" w:rsidP="002F015A">
            <w:pPr>
              <w:jc w:val="both"/>
              <w:rPr>
                <w:rFonts w:ascii="Verdana" w:hAnsi="Verdana"/>
                <w:color w:val="4472C4"/>
                <w:kern w:val="2"/>
                <w:sz w:val="20"/>
                <w:shd w:val="clear" w:color="auto" w:fill="FFFFFF"/>
              </w:rPr>
            </w:pPr>
          </w:p>
        </w:tc>
      </w:tr>
      <w:tr w:rsidR="00027B83" w14:paraId="524FC5B3" w14:textId="77777777" w:rsidTr="5D353FB5">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5D353FB5">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5D353FB5">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5D353FB5">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5D353FB5">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26A32E33" w:rsidR="00BA588F" w:rsidRPr="00F10EBE" w:rsidRDefault="1DFB4460" w:rsidP="5D353FB5">
            <w:pPr>
              <w:jc w:val="both"/>
              <w:rPr>
                <w:rFonts w:ascii="Verdana" w:hAnsi="Verdana"/>
                <w:color w:val="000000" w:themeColor="text1"/>
                <w:kern w:val="2"/>
                <w:sz w:val="20"/>
                <w:shd w:val="clear" w:color="auto" w:fill="FFFFFF"/>
              </w:rPr>
            </w:pPr>
            <w:r w:rsidRPr="5D353FB5">
              <w:rPr>
                <w:rFonts w:ascii="Verdana" w:hAnsi="Verdana"/>
                <w:color w:val="000000" w:themeColor="text1"/>
                <w:kern w:val="2"/>
                <w:sz w:val="20"/>
                <w:shd w:val="clear" w:color="auto" w:fill="FFFFFF"/>
              </w:rPr>
              <w:t xml:space="preserve">Sutarties galiojimo metu nustačius Paslaugų trūkumų, Tiekėjas turi </w:t>
            </w:r>
            <w:r w:rsidRPr="5D353FB5">
              <w:rPr>
                <w:rFonts w:ascii="Verdana" w:hAnsi="Verdana"/>
                <w:b/>
                <w:bCs/>
                <w:color w:val="000000" w:themeColor="text1"/>
                <w:kern w:val="2"/>
                <w:sz w:val="20"/>
                <w:shd w:val="clear" w:color="auto" w:fill="FFFFFF"/>
              </w:rPr>
              <w:t>ne vėliau kaip</w:t>
            </w:r>
            <w:r w:rsidRPr="5D353FB5">
              <w:rPr>
                <w:rFonts w:ascii="Verdana" w:hAnsi="Verdana"/>
                <w:color w:val="000000" w:themeColor="text1"/>
                <w:kern w:val="2"/>
                <w:sz w:val="20"/>
                <w:shd w:val="clear" w:color="auto" w:fill="FFFFFF"/>
              </w:rPr>
              <w:t xml:space="preserve"> per </w:t>
            </w:r>
            <w:r w:rsidR="6A3FD843" w:rsidRPr="5D353FB5">
              <w:rPr>
                <w:rFonts w:ascii="Verdana" w:hAnsi="Verdana"/>
                <w:color w:val="000000" w:themeColor="text1"/>
                <w:kern w:val="2"/>
                <w:sz w:val="20"/>
                <w:shd w:val="clear" w:color="auto" w:fill="FFFFFF"/>
              </w:rPr>
              <w:t>1</w:t>
            </w:r>
            <w:r w:rsidRPr="5D353FB5">
              <w:rPr>
                <w:rFonts w:ascii="Verdana" w:hAnsi="Verdana"/>
                <w:color w:val="000000" w:themeColor="text1"/>
                <w:kern w:val="2"/>
                <w:sz w:val="20"/>
                <w:shd w:val="clear" w:color="auto" w:fill="FFFFFF"/>
              </w:rPr>
              <w:t xml:space="preserve"> (</w:t>
            </w:r>
            <w:r w:rsidR="48B693E2" w:rsidRPr="5D353FB5">
              <w:rPr>
                <w:rFonts w:ascii="Verdana" w:hAnsi="Verdana"/>
                <w:color w:val="000000" w:themeColor="text1"/>
                <w:kern w:val="2"/>
                <w:sz w:val="20"/>
                <w:shd w:val="clear" w:color="auto" w:fill="FFFFFF"/>
              </w:rPr>
              <w:t>vieną</w:t>
            </w:r>
            <w:r w:rsidRPr="5D353FB5">
              <w:rPr>
                <w:rFonts w:ascii="Verdana" w:hAnsi="Verdana"/>
                <w:color w:val="000000" w:themeColor="text1"/>
                <w:kern w:val="2"/>
                <w:sz w:val="20"/>
                <w:shd w:val="clear" w:color="auto" w:fill="FFFFFF"/>
              </w:rPr>
              <w:t xml:space="preserve">) </w:t>
            </w:r>
            <w:r w:rsidR="38C467FF" w:rsidRPr="5D353FB5">
              <w:rPr>
                <w:rFonts w:ascii="Verdana" w:hAnsi="Verdana"/>
                <w:color w:val="000000" w:themeColor="text1"/>
                <w:kern w:val="2"/>
                <w:sz w:val="20"/>
                <w:shd w:val="clear" w:color="auto" w:fill="FFFFFF"/>
              </w:rPr>
              <w:t>darbo dieną</w:t>
            </w:r>
            <w:r w:rsidRPr="5D353FB5">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5D353FB5">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5D353FB5">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5D353FB5">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5D353FB5">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5D353FB5">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5D353FB5">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5D353FB5">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5D353FB5">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5D353FB5">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5D353FB5">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CB5015" w:rsidRDefault="000B0897" w:rsidP="1CA38A17">
            <w:pPr>
              <w:jc w:val="both"/>
              <w:rPr>
                <w:rFonts w:ascii="Verdana" w:hAnsi="Verdana"/>
                <w:color w:val="000000" w:themeColor="text1"/>
                <w:kern w:val="2"/>
                <w:sz w:val="20"/>
              </w:rPr>
            </w:pPr>
            <w:r w:rsidRPr="1CA38A17">
              <w:rPr>
                <w:rFonts w:ascii="Verdana" w:hAnsi="Verdana"/>
                <w:color w:val="000000"/>
                <w:kern w:val="2"/>
                <w:sz w:val="20"/>
              </w:rPr>
              <w:t>9</w:t>
            </w:r>
            <w:r w:rsidRPr="1CA38A17">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1CA38A17">
              <w:rPr>
                <w:rFonts w:ascii="Verdana" w:hAnsi="Verdana"/>
                <w:color w:val="000000" w:themeColor="text1"/>
                <w:kern w:val="2"/>
                <w:sz w:val="20"/>
              </w:rPr>
              <w:t>5</w:t>
            </w:r>
            <w:r w:rsidRPr="1CA38A17">
              <w:rPr>
                <w:rFonts w:ascii="Verdana" w:hAnsi="Verdana"/>
                <w:color w:val="000000" w:themeColor="text1"/>
                <w:kern w:val="2"/>
                <w:sz w:val="20"/>
              </w:rPr>
              <w:t xml:space="preserve"> (</w:t>
            </w:r>
            <w:r w:rsidR="00F614C2" w:rsidRPr="1CA38A17">
              <w:rPr>
                <w:rFonts w:ascii="Verdana" w:hAnsi="Verdana"/>
                <w:color w:val="000000" w:themeColor="text1"/>
                <w:kern w:val="2"/>
                <w:sz w:val="20"/>
              </w:rPr>
              <w:t>penkios</w:t>
            </w:r>
            <w:r w:rsidRPr="1CA38A17">
              <w:rPr>
                <w:rFonts w:ascii="Verdana" w:hAnsi="Verdana"/>
                <w:color w:val="000000" w:themeColor="text1"/>
                <w:kern w:val="2"/>
                <w:sz w:val="20"/>
              </w:rPr>
              <w:t xml:space="preserve"> šimtosios) procento dydžio delspinigius už kiekvieną uždelstą dieną nuo laiku </w:t>
            </w:r>
            <w:r w:rsidR="68CF3648" w:rsidRPr="1CA38A17">
              <w:rPr>
                <w:rFonts w:ascii="Verdana" w:hAnsi="Verdana"/>
                <w:color w:val="000000" w:themeColor="text1"/>
                <w:sz w:val="20"/>
              </w:rPr>
              <w:t>5.2 p. nurodytos pradinės sutarties vertės be PVM</w:t>
            </w:r>
            <w:r w:rsidR="00CB5015" w:rsidRPr="1CA38A17">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5D353FB5">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5D353FB5">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5D353FB5">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22B21959" w:rsidRDefault="22B21959" w:rsidP="1CA38A17">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5D353FB5">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5D353FB5">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5D353FB5">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5D353FB5">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5D353FB5">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5D353FB5">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5D353FB5">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5D353FB5">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5D353FB5">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1C3C187F" w:rsidR="00027B83" w:rsidRPr="00E03B8E" w:rsidRDefault="000B0897" w:rsidP="5D353FB5">
            <w:pPr>
              <w:jc w:val="both"/>
              <w:rPr>
                <w:rFonts w:ascii="Verdana" w:hAnsi="Verdana"/>
                <w:color w:val="000000" w:themeColor="text1"/>
                <w:kern w:val="2"/>
                <w:sz w:val="20"/>
              </w:rPr>
            </w:pPr>
            <w:r w:rsidRPr="5D353FB5">
              <w:rPr>
                <w:rFonts w:ascii="Verdana" w:hAnsi="Verdana"/>
                <w:color w:val="000000" w:themeColor="text1"/>
                <w:kern w:val="2"/>
                <w:sz w:val="20"/>
              </w:rPr>
              <w:t>Sutartis galioja iki visiško prievolių įvykdymo</w:t>
            </w:r>
            <w:r w:rsidR="6EDFC416" w:rsidRPr="5D353FB5">
              <w:rPr>
                <w:rFonts w:ascii="Verdana" w:hAnsi="Verdana"/>
                <w:color w:val="000000" w:themeColor="text1"/>
                <w:kern w:val="2"/>
                <w:sz w:val="20"/>
              </w:rPr>
              <w:t xml:space="preserve"> </w:t>
            </w:r>
            <w:r w:rsidRPr="5D353FB5">
              <w:rPr>
                <w:rFonts w:ascii="Verdana" w:hAnsi="Verdana"/>
                <w:color w:val="000000" w:themeColor="text1"/>
                <w:kern w:val="2"/>
                <w:sz w:val="20"/>
              </w:rPr>
              <w:t xml:space="preserve">kol bus išnaudota Pradinės Sutarties vertė, bet jos terminas negali būti ilgesnis kaip </w:t>
            </w:r>
            <w:r w:rsidR="31D9AD6B" w:rsidRPr="5D353FB5">
              <w:rPr>
                <w:rFonts w:ascii="Verdana" w:hAnsi="Verdana"/>
                <w:color w:val="000000" w:themeColor="text1"/>
                <w:kern w:val="2"/>
                <w:sz w:val="20"/>
              </w:rPr>
              <w:t>iki 202</w:t>
            </w:r>
            <w:r w:rsidR="693C1CE1" w:rsidRPr="5D353FB5">
              <w:rPr>
                <w:rFonts w:ascii="Verdana" w:hAnsi="Verdana"/>
                <w:color w:val="000000" w:themeColor="text1"/>
                <w:kern w:val="2"/>
                <w:sz w:val="20"/>
              </w:rPr>
              <w:t>6</w:t>
            </w:r>
            <w:r w:rsidR="31D9AD6B" w:rsidRPr="5D353FB5">
              <w:rPr>
                <w:rFonts w:ascii="Verdana" w:hAnsi="Verdana"/>
                <w:color w:val="000000" w:themeColor="text1"/>
                <w:kern w:val="2"/>
                <w:sz w:val="20"/>
              </w:rPr>
              <w:t xml:space="preserve"> m. </w:t>
            </w:r>
            <w:r w:rsidR="28393A84" w:rsidRPr="5D353FB5">
              <w:rPr>
                <w:rFonts w:ascii="Verdana" w:hAnsi="Verdana"/>
                <w:color w:val="000000" w:themeColor="text1"/>
                <w:kern w:val="2"/>
                <w:sz w:val="20"/>
              </w:rPr>
              <w:t>sausio</w:t>
            </w:r>
            <w:r w:rsidR="282D772C" w:rsidRPr="5D353FB5">
              <w:rPr>
                <w:rFonts w:ascii="Verdana" w:hAnsi="Verdana"/>
                <w:color w:val="000000" w:themeColor="text1"/>
                <w:kern w:val="2"/>
                <w:sz w:val="20"/>
              </w:rPr>
              <w:t xml:space="preserve"> </w:t>
            </w:r>
            <w:r w:rsidR="18606413" w:rsidRPr="5D353FB5">
              <w:rPr>
                <w:rFonts w:ascii="Verdana" w:hAnsi="Verdana"/>
                <w:color w:val="000000" w:themeColor="text1"/>
                <w:kern w:val="2"/>
                <w:sz w:val="20"/>
              </w:rPr>
              <w:t>18</w:t>
            </w:r>
            <w:r w:rsidR="086618A2" w:rsidRPr="5D353FB5">
              <w:rPr>
                <w:rFonts w:ascii="Verdana" w:hAnsi="Verdana"/>
                <w:color w:val="000000" w:themeColor="text1"/>
                <w:kern w:val="2"/>
                <w:sz w:val="20"/>
              </w:rPr>
              <w:t xml:space="preserve"> </w:t>
            </w:r>
            <w:r w:rsidR="282D772C" w:rsidRPr="5D353FB5">
              <w:rPr>
                <w:rFonts w:ascii="Verdana" w:hAnsi="Verdana"/>
                <w:color w:val="000000" w:themeColor="text1"/>
                <w:kern w:val="2"/>
                <w:sz w:val="20"/>
              </w:rPr>
              <w:t>d</w:t>
            </w:r>
            <w:r w:rsidR="31D9AD6B" w:rsidRPr="5D353FB5">
              <w:rPr>
                <w:rFonts w:ascii="Verdana" w:hAnsi="Verdana"/>
                <w:color w:val="000000" w:themeColor="text1"/>
                <w:kern w:val="2"/>
                <w:sz w:val="20"/>
              </w:rPr>
              <w:t>.</w:t>
            </w:r>
          </w:p>
        </w:tc>
      </w:tr>
      <w:tr w:rsidR="00027B83" w14:paraId="6E672588" w14:textId="77777777" w:rsidTr="5D353FB5">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5D353FB5">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5D353FB5">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5D353FB5">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5D353FB5">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5D353FB5">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3A858251"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4.4.4.1. p. ir </w:t>
            </w:r>
            <w:r w:rsidR="00C75370">
              <w:rPr>
                <w:rFonts w:ascii="Verdana" w:hAnsi="Verdana"/>
                <w:color w:val="000000" w:themeColor="text1"/>
                <w:kern w:val="2"/>
                <w:sz w:val="20"/>
                <w:shd w:val="clear" w:color="auto" w:fill="FFFFFF"/>
              </w:rPr>
              <w:t>4.4.4.5. p.</w:t>
            </w:r>
            <w:r w:rsidR="00F52D66" w:rsidRPr="00F52D66">
              <w:rPr>
                <w:rFonts w:ascii="Verdana" w:eastAsiaTheme="minorEastAsia" w:hAnsi="Verdana" w:cstheme="minorBidi"/>
                <w:sz w:val="20"/>
                <w:lang w:eastAsia="lt-LT"/>
              </w:rPr>
              <w:t xml:space="preserve">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5D353FB5">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5D353FB5">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5D353FB5">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5D353FB5">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5D353FB5">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5D353FB5">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5D353FB5">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5D353FB5">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5D353FB5">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5D353FB5">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5D353FB5">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5D353FB5">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5D353FB5">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493A" w14:textId="77777777" w:rsidR="005B5815" w:rsidRDefault="005B5815">
      <w:pPr>
        <w:rPr>
          <w:sz w:val="20"/>
        </w:rPr>
      </w:pPr>
      <w:r>
        <w:rPr>
          <w:sz w:val="20"/>
        </w:rPr>
        <w:separator/>
      </w:r>
    </w:p>
  </w:endnote>
  <w:endnote w:type="continuationSeparator" w:id="0">
    <w:p w14:paraId="7E621EC2" w14:textId="77777777" w:rsidR="005B5815" w:rsidRDefault="005B5815">
      <w:pPr>
        <w:rPr>
          <w:sz w:val="20"/>
        </w:rPr>
      </w:pPr>
      <w:r>
        <w:rPr>
          <w:sz w:val="20"/>
        </w:rPr>
        <w:continuationSeparator/>
      </w:r>
    </w:p>
  </w:endnote>
  <w:endnote w:type="continuationNotice" w:id="1">
    <w:p w14:paraId="46AF6CEC" w14:textId="77777777" w:rsidR="005B5815" w:rsidRDefault="005B5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9AC88" w14:textId="77777777" w:rsidR="005B5815" w:rsidRDefault="005B5815">
      <w:pPr>
        <w:rPr>
          <w:sz w:val="20"/>
        </w:rPr>
      </w:pPr>
      <w:r>
        <w:rPr>
          <w:sz w:val="20"/>
        </w:rPr>
        <w:separator/>
      </w:r>
    </w:p>
  </w:footnote>
  <w:footnote w:type="continuationSeparator" w:id="0">
    <w:p w14:paraId="59FFB050" w14:textId="77777777" w:rsidR="005B5815" w:rsidRDefault="005B5815">
      <w:pPr>
        <w:rPr>
          <w:sz w:val="20"/>
        </w:rPr>
      </w:pPr>
      <w:r>
        <w:rPr>
          <w:sz w:val="20"/>
        </w:rPr>
        <w:continuationSeparator/>
      </w:r>
    </w:p>
  </w:footnote>
  <w:footnote w:type="continuationNotice" w:id="1">
    <w:p w14:paraId="6561D2C8" w14:textId="77777777" w:rsidR="005B5815" w:rsidRDefault="005B5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3F0178B9"/>
    <w:multiLevelType w:val="multilevel"/>
    <w:tmpl w:val="1FAA1446"/>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1849831">
    <w:abstractNumId w:val="7"/>
  </w:num>
  <w:num w:numId="2" w16cid:durableId="39013615">
    <w:abstractNumId w:val="4"/>
  </w:num>
  <w:num w:numId="3" w16cid:durableId="1683624866">
    <w:abstractNumId w:val="4"/>
    <w:lvlOverride w:ilvl="1">
      <w:startOverride w:val="1"/>
    </w:lvlOverride>
  </w:num>
  <w:num w:numId="4" w16cid:durableId="119226884">
    <w:abstractNumId w:val="5"/>
  </w:num>
  <w:num w:numId="5" w16cid:durableId="1766732361">
    <w:abstractNumId w:val="2"/>
  </w:num>
  <w:num w:numId="6" w16cid:durableId="493572565">
    <w:abstractNumId w:val="1"/>
  </w:num>
  <w:num w:numId="7" w16cid:durableId="1662855150">
    <w:abstractNumId w:val="6"/>
  </w:num>
  <w:num w:numId="8" w16cid:durableId="835266254">
    <w:abstractNumId w:val="3"/>
  </w:num>
  <w:num w:numId="9" w16cid:durableId="1424229026">
    <w:abstractNumId w:val="8"/>
  </w:num>
  <w:num w:numId="10" w16cid:durableId="1200557171">
    <w:abstractNumId w:val="0"/>
  </w:num>
  <w:num w:numId="11" w16cid:durableId="297494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724"/>
    <w:rsid w:val="00027B83"/>
    <w:rsid w:val="00052D5F"/>
    <w:rsid w:val="00054F9C"/>
    <w:rsid w:val="0005607C"/>
    <w:rsid w:val="0006105B"/>
    <w:rsid w:val="00062306"/>
    <w:rsid w:val="00062FD9"/>
    <w:rsid w:val="00067292"/>
    <w:rsid w:val="00074E61"/>
    <w:rsid w:val="00076F0A"/>
    <w:rsid w:val="00077F78"/>
    <w:rsid w:val="00082C03"/>
    <w:rsid w:val="00090541"/>
    <w:rsid w:val="00090B34"/>
    <w:rsid w:val="00091A86"/>
    <w:rsid w:val="00094269"/>
    <w:rsid w:val="0009530A"/>
    <w:rsid w:val="00096DD6"/>
    <w:rsid w:val="000A1444"/>
    <w:rsid w:val="000A25F6"/>
    <w:rsid w:val="000A340F"/>
    <w:rsid w:val="000B0897"/>
    <w:rsid w:val="000B0977"/>
    <w:rsid w:val="000B2D4D"/>
    <w:rsid w:val="000C6025"/>
    <w:rsid w:val="000D435F"/>
    <w:rsid w:val="000E0006"/>
    <w:rsid w:val="000E5660"/>
    <w:rsid w:val="00105646"/>
    <w:rsid w:val="00105739"/>
    <w:rsid w:val="001233B6"/>
    <w:rsid w:val="00130B1C"/>
    <w:rsid w:val="00132A4D"/>
    <w:rsid w:val="00133B8B"/>
    <w:rsid w:val="001413AB"/>
    <w:rsid w:val="00142D3D"/>
    <w:rsid w:val="00143C0C"/>
    <w:rsid w:val="00143ECD"/>
    <w:rsid w:val="001462EE"/>
    <w:rsid w:val="00147C3D"/>
    <w:rsid w:val="001578A8"/>
    <w:rsid w:val="001645FD"/>
    <w:rsid w:val="00167DAC"/>
    <w:rsid w:val="00181523"/>
    <w:rsid w:val="001823D4"/>
    <w:rsid w:val="00185C46"/>
    <w:rsid w:val="00191C88"/>
    <w:rsid w:val="001A7B0B"/>
    <w:rsid w:val="001B066D"/>
    <w:rsid w:val="001C4444"/>
    <w:rsid w:val="001C6AF4"/>
    <w:rsid w:val="001D1367"/>
    <w:rsid w:val="001D1A00"/>
    <w:rsid w:val="001E424C"/>
    <w:rsid w:val="001F20D0"/>
    <w:rsid w:val="001F4254"/>
    <w:rsid w:val="001F7EA4"/>
    <w:rsid w:val="00200F58"/>
    <w:rsid w:val="0021091E"/>
    <w:rsid w:val="00215329"/>
    <w:rsid w:val="00216552"/>
    <w:rsid w:val="00216A96"/>
    <w:rsid w:val="002232CE"/>
    <w:rsid w:val="0023136F"/>
    <w:rsid w:val="00234FDE"/>
    <w:rsid w:val="00235706"/>
    <w:rsid w:val="00235FD2"/>
    <w:rsid w:val="00236A9F"/>
    <w:rsid w:val="002457C2"/>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7CE7"/>
    <w:rsid w:val="00330EC4"/>
    <w:rsid w:val="00334BE5"/>
    <w:rsid w:val="00356292"/>
    <w:rsid w:val="0037093F"/>
    <w:rsid w:val="003A54EC"/>
    <w:rsid w:val="003A6856"/>
    <w:rsid w:val="003B38E0"/>
    <w:rsid w:val="003B6152"/>
    <w:rsid w:val="003C2F44"/>
    <w:rsid w:val="003C44B1"/>
    <w:rsid w:val="003C4C9E"/>
    <w:rsid w:val="003D57BF"/>
    <w:rsid w:val="003E50BF"/>
    <w:rsid w:val="003F3198"/>
    <w:rsid w:val="00405D36"/>
    <w:rsid w:val="0041496F"/>
    <w:rsid w:val="00426C85"/>
    <w:rsid w:val="0043603D"/>
    <w:rsid w:val="004563C4"/>
    <w:rsid w:val="00456C20"/>
    <w:rsid w:val="00460F74"/>
    <w:rsid w:val="00463255"/>
    <w:rsid w:val="00466AAF"/>
    <w:rsid w:val="00471C8B"/>
    <w:rsid w:val="0047273F"/>
    <w:rsid w:val="00473418"/>
    <w:rsid w:val="00476095"/>
    <w:rsid w:val="00482546"/>
    <w:rsid w:val="00491B65"/>
    <w:rsid w:val="0049429A"/>
    <w:rsid w:val="004A10E9"/>
    <w:rsid w:val="004A661D"/>
    <w:rsid w:val="004B0EE5"/>
    <w:rsid w:val="004B4083"/>
    <w:rsid w:val="004B4421"/>
    <w:rsid w:val="004B7BD2"/>
    <w:rsid w:val="004C0F8F"/>
    <w:rsid w:val="004C46F4"/>
    <w:rsid w:val="004C56DC"/>
    <w:rsid w:val="004C614C"/>
    <w:rsid w:val="004C7B14"/>
    <w:rsid w:val="004D7F2A"/>
    <w:rsid w:val="004E772A"/>
    <w:rsid w:val="004F06FD"/>
    <w:rsid w:val="004F77F0"/>
    <w:rsid w:val="0050017B"/>
    <w:rsid w:val="00502CF7"/>
    <w:rsid w:val="00504C30"/>
    <w:rsid w:val="00510458"/>
    <w:rsid w:val="005112A9"/>
    <w:rsid w:val="00527EB4"/>
    <w:rsid w:val="00541DF1"/>
    <w:rsid w:val="0054515C"/>
    <w:rsid w:val="00550AE7"/>
    <w:rsid w:val="00554E2D"/>
    <w:rsid w:val="00561168"/>
    <w:rsid w:val="00561AA1"/>
    <w:rsid w:val="005627A5"/>
    <w:rsid w:val="00563607"/>
    <w:rsid w:val="00563850"/>
    <w:rsid w:val="00563EE2"/>
    <w:rsid w:val="00571874"/>
    <w:rsid w:val="00571958"/>
    <w:rsid w:val="005B2344"/>
    <w:rsid w:val="005B5815"/>
    <w:rsid w:val="005C1A98"/>
    <w:rsid w:val="005C7C62"/>
    <w:rsid w:val="005D1EC8"/>
    <w:rsid w:val="005D2755"/>
    <w:rsid w:val="005D57E6"/>
    <w:rsid w:val="005D6724"/>
    <w:rsid w:val="005DD7EC"/>
    <w:rsid w:val="005E1A5F"/>
    <w:rsid w:val="005F2771"/>
    <w:rsid w:val="005F3B05"/>
    <w:rsid w:val="005F7025"/>
    <w:rsid w:val="00617420"/>
    <w:rsid w:val="006207FA"/>
    <w:rsid w:val="006226EE"/>
    <w:rsid w:val="006319C3"/>
    <w:rsid w:val="00632DE0"/>
    <w:rsid w:val="006362F5"/>
    <w:rsid w:val="0064157B"/>
    <w:rsid w:val="006428AE"/>
    <w:rsid w:val="00642AE6"/>
    <w:rsid w:val="0064426E"/>
    <w:rsid w:val="006510A5"/>
    <w:rsid w:val="0065295E"/>
    <w:rsid w:val="00654BDE"/>
    <w:rsid w:val="00656A17"/>
    <w:rsid w:val="00660D1C"/>
    <w:rsid w:val="00662747"/>
    <w:rsid w:val="00673F51"/>
    <w:rsid w:val="006902FF"/>
    <w:rsid w:val="0069160E"/>
    <w:rsid w:val="006916C1"/>
    <w:rsid w:val="006A3F4D"/>
    <w:rsid w:val="006A4327"/>
    <w:rsid w:val="006B3322"/>
    <w:rsid w:val="006B36BE"/>
    <w:rsid w:val="006B5413"/>
    <w:rsid w:val="006C64B0"/>
    <w:rsid w:val="006D2274"/>
    <w:rsid w:val="006D25E7"/>
    <w:rsid w:val="006F13CC"/>
    <w:rsid w:val="006F2D33"/>
    <w:rsid w:val="00702198"/>
    <w:rsid w:val="00723FBC"/>
    <w:rsid w:val="00761366"/>
    <w:rsid w:val="00766875"/>
    <w:rsid w:val="00775A32"/>
    <w:rsid w:val="007A1416"/>
    <w:rsid w:val="007A7E3D"/>
    <w:rsid w:val="007C095E"/>
    <w:rsid w:val="007C523D"/>
    <w:rsid w:val="007D420E"/>
    <w:rsid w:val="007D4948"/>
    <w:rsid w:val="007D6557"/>
    <w:rsid w:val="007E2CB0"/>
    <w:rsid w:val="00814AF1"/>
    <w:rsid w:val="008209BC"/>
    <w:rsid w:val="00834A62"/>
    <w:rsid w:val="00840596"/>
    <w:rsid w:val="008420BC"/>
    <w:rsid w:val="00845365"/>
    <w:rsid w:val="0084749C"/>
    <w:rsid w:val="00860CCE"/>
    <w:rsid w:val="00861104"/>
    <w:rsid w:val="008620AA"/>
    <w:rsid w:val="008662C1"/>
    <w:rsid w:val="0088345A"/>
    <w:rsid w:val="0088548C"/>
    <w:rsid w:val="0088706B"/>
    <w:rsid w:val="00890552"/>
    <w:rsid w:val="0089161D"/>
    <w:rsid w:val="008928A6"/>
    <w:rsid w:val="00892D52"/>
    <w:rsid w:val="008973DB"/>
    <w:rsid w:val="008A13F8"/>
    <w:rsid w:val="008A1FCC"/>
    <w:rsid w:val="008B0D05"/>
    <w:rsid w:val="008B38E3"/>
    <w:rsid w:val="008B3C4E"/>
    <w:rsid w:val="008B3E41"/>
    <w:rsid w:val="008C1677"/>
    <w:rsid w:val="008D0656"/>
    <w:rsid w:val="008D590E"/>
    <w:rsid w:val="008E17F8"/>
    <w:rsid w:val="008F2BEF"/>
    <w:rsid w:val="008F3949"/>
    <w:rsid w:val="008F48AA"/>
    <w:rsid w:val="00901D2B"/>
    <w:rsid w:val="009021AF"/>
    <w:rsid w:val="00903DF4"/>
    <w:rsid w:val="00910F62"/>
    <w:rsid w:val="009124AA"/>
    <w:rsid w:val="00921755"/>
    <w:rsid w:val="009317F9"/>
    <w:rsid w:val="009412D0"/>
    <w:rsid w:val="00945599"/>
    <w:rsid w:val="00946C39"/>
    <w:rsid w:val="00947D0C"/>
    <w:rsid w:val="00964AB9"/>
    <w:rsid w:val="00965647"/>
    <w:rsid w:val="009728BC"/>
    <w:rsid w:val="00987396"/>
    <w:rsid w:val="00990975"/>
    <w:rsid w:val="0099498F"/>
    <w:rsid w:val="00997AC6"/>
    <w:rsid w:val="009A2799"/>
    <w:rsid w:val="009A37C3"/>
    <w:rsid w:val="009A5006"/>
    <w:rsid w:val="009A54A6"/>
    <w:rsid w:val="009B3051"/>
    <w:rsid w:val="009B38DD"/>
    <w:rsid w:val="009B5B93"/>
    <w:rsid w:val="009B6F78"/>
    <w:rsid w:val="009C0C04"/>
    <w:rsid w:val="009D1874"/>
    <w:rsid w:val="009E07DC"/>
    <w:rsid w:val="009E5913"/>
    <w:rsid w:val="009F2834"/>
    <w:rsid w:val="009F2A42"/>
    <w:rsid w:val="009F44D7"/>
    <w:rsid w:val="009F4FDF"/>
    <w:rsid w:val="00A1077A"/>
    <w:rsid w:val="00A1214C"/>
    <w:rsid w:val="00A14525"/>
    <w:rsid w:val="00A17CC3"/>
    <w:rsid w:val="00A20C4E"/>
    <w:rsid w:val="00A22F7B"/>
    <w:rsid w:val="00A266C2"/>
    <w:rsid w:val="00A460B2"/>
    <w:rsid w:val="00A679C4"/>
    <w:rsid w:val="00A70C04"/>
    <w:rsid w:val="00A82F07"/>
    <w:rsid w:val="00A87102"/>
    <w:rsid w:val="00A911D0"/>
    <w:rsid w:val="00A919B7"/>
    <w:rsid w:val="00A9284E"/>
    <w:rsid w:val="00A95BE0"/>
    <w:rsid w:val="00AA2368"/>
    <w:rsid w:val="00AA5EE6"/>
    <w:rsid w:val="00AB577D"/>
    <w:rsid w:val="00AE3F64"/>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A4E03"/>
    <w:rsid w:val="00BA588F"/>
    <w:rsid w:val="00BA5ADC"/>
    <w:rsid w:val="00BB1875"/>
    <w:rsid w:val="00BB641E"/>
    <w:rsid w:val="00BC7EA8"/>
    <w:rsid w:val="00BD529B"/>
    <w:rsid w:val="00BE726D"/>
    <w:rsid w:val="00BF374E"/>
    <w:rsid w:val="00BF4D35"/>
    <w:rsid w:val="00BF696F"/>
    <w:rsid w:val="00C04DBB"/>
    <w:rsid w:val="00C0563E"/>
    <w:rsid w:val="00C15490"/>
    <w:rsid w:val="00C35A15"/>
    <w:rsid w:val="00C35CC5"/>
    <w:rsid w:val="00C4080A"/>
    <w:rsid w:val="00C41AFD"/>
    <w:rsid w:val="00C54076"/>
    <w:rsid w:val="00C57BAE"/>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312A5"/>
    <w:rsid w:val="00D501A2"/>
    <w:rsid w:val="00D50ED7"/>
    <w:rsid w:val="00D534E3"/>
    <w:rsid w:val="00D54F18"/>
    <w:rsid w:val="00D55A6C"/>
    <w:rsid w:val="00D56ED8"/>
    <w:rsid w:val="00D57E31"/>
    <w:rsid w:val="00D6074B"/>
    <w:rsid w:val="00D611B7"/>
    <w:rsid w:val="00D6194B"/>
    <w:rsid w:val="00D62916"/>
    <w:rsid w:val="00D72052"/>
    <w:rsid w:val="00D723AB"/>
    <w:rsid w:val="00D75442"/>
    <w:rsid w:val="00D7661A"/>
    <w:rsid w:val="00D76C7F"/>
    <w:rsid w:val="00D83D06"/>
    <w:rsid w:val="00D8623F"/>
    <w:rsid w:val="00D93CBA"/>
    <w:rsid w:val="00D96FBD"/>
    <w:rsid w:val="00DA4E0C"/>
    <w:rsid w:val="00DD699D"/>
    <w:rsid w:val="00DE5380"/>
    <w:rsid w:val="00DE7C89"/>
    <w:rsid w:val="00DF46A7"/>
    <w:rsid w:val="00DF4F69"/>
    <w:rsid w:val="00E01D1A"/>
    <w:rsid w:val="00E03B8E"/>
    <w:rsid w:val="00E2054A"/>
    <w:rsid w:val="00E26A14"/>
    <w:rsid w:val="00E33AA4"/>
    <w:rsid w:val="00E3411B"/>
    <w:rsid w:val="00E402EF"/>
    <w:rsid w:val="00E40705"/>
    <w:rsid w:val="00E51BF5"/>
    <w:rsid w:val="00E51ECB"/>
    <w:rsid w:val="00E623E4"/>
    <w:rsid w:val="00E743C0"/>
    <w:rsid w:val="00E76838"/>
    <w:rsid w:val="00E7766A"/>
    <w:rsid w:val="00E8095E"/>
    <w:rsid w:val="00E82912"/>
    <w:rsid w:val="00E86169"/>
    <w:rsid w:val="00E87E79"/>
    <w:rsid w:val="00E97735"/>
    <w:rsid w:val="00EB1D9E"/>
    <w:rsid w:val="00EB6D4E"/>
    <w:rsid w:val="00EC4C49"/>
    <w:rsid w:val="00EC5CF9"/>
    <w:rsid w:val="00ED66D9"/>
    <w:rsid w:val="00EE13D9"/>
    <w:rsid w:val="00EE7941"/>
    <w:rsid w:val="00F10EBE"/>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2D66"/>
    <w:rsid w:val="00F5554D"/>
    <w:rsid w:val="00F60BD9"/>
    <w:rsid w:val="00F614C2"/>
    <w:rsid w:val="00F66E4A"/>
    <w:rsid w:val="00F70036"/>
    <w:rsid w:val="00F722EE"/>
    <w:rsid w:val="00F76FA9"/>
    <w:rsid w:val="00F85889"/>
    <w:rsid w:val="00F945B4"/>
    <w:rsid w:val="00F956F6"/>
    <w:rsid w:val="00FA2B04"/>
    <w:rsid w:val="00FA712C"/>
    <w:rsid w:val="00FC2DE7"/>
    <w:rsid w:val="00FC35EE"/>
    <w:rsid w:val="00FF6B01"/>
    <w:rsid w:val="00FF7631"/>
    <w:rsid w:val="046FEF73"/>
    <w:rsid w:val="06844DEF"/>
    <w:rsid w:val="073EA470"/>
    <w:rsid w:val="07982CE2"/>
    <w:rsid w:val="07A55875"/>
    <w:rsid w:val="086618A2"/>
    <w:rsid w:val="0C0DB5AD"/>
    <w:rsid w:val="0D7B645A"/>
    <w:rsid w:val="100A3C93"/>
    <w:rsid w:val="11AD8CF0"/>
    <w:rsid w:val="12570691"/>
    <w:rsid w:val="12D44A44"/>
    <w:rsid w:val="1461CED2"/>
    <w:rsid w:val="1463D21A"/>
    <w:rsid w:val="15C12B31"/>
    <w:rsid w:val="18606413"/>
    <w:rsid w:val="1B22AB8D"/>
    <w:rsid w:val="1CA38A17"/>
    <w:rsid w:val="1DF69DCC"/>
    <w:rsid w:val="1DFB4460"/>
    <w:rsid w:val="21B5A4C1"/>
    <w:rsid w:val="2258D8F9"/>
    <w:rsid w:val="22B21959"/>
    <w:rsid w:val="22D1EFAC"/>
    <w:rsid w:val="24363F1A"/>
    <w:rsid w:val="251AA30F"/>
    <w:rsid w:val="251B19DE"/>
    <w:rsid w:val="26629584"/>
    <w:rsid w:val="26C9E50B"/>
    <w:rsid w:val="26D6ADB0"/>
    <w:rsid w:val="273FC242"/>
    <w:rsid w:val="282D772C"/>
    <w:rsid w:val="28393A84"/>
    <w:rsid w:val="2910516E"/>
    <w:rsid w:val="2A6FFD8C"/>
    <w:rsid w:val="30593F43"/>
    <w:rsid w:val="31D9AD6B"/>
    <w:rsid w:val="33B0E378"/>
    <w:rsid w:val="35D1374E"/>
    <w:rsid w:val="36909F5F"/>
    <w:rsid w:val="38C467FF"/>
    <w:rsid w:val="3AD8E41E"/>
    <w:rsid w:val="3EDC7729"/>
    <w:rsid w:val="3FE0A1B5"/>
    <w:rsid w:val="3FF8740D"/>
    <w:rsid w:val="402D5BEC"/>
    <w:rsid w:val="40F08074"/>
    <w:rsid w:val="41D3EAC7"/>
    <w:rsid w:val="425FCF2A"/>
    <w:rsid w:val="437DE1D7"/>
    <w:rsid w:val="445C30FF"/>
    <w:rsid w:val="46ED12E7"/>
    <w:rsid w:val="47AC73A8"/>
    <w:rsid w:val="48B693E2"/>
    <w:rsid w:val="4B09DFE9"/>
    <w:rsid w:val="4C3D9DE9"/>
    <w:rsid w:val="500125BF"/>
    <w:rsid w:val="546350EC"/>
    <w:rsid w:val="5564F7AC"/>
    <w:rsid w:val="55C9343A"/>
    <w:rsid w:val="58E1F4A5"/>
    <w:rsid w:val="5965452C"/>
    <w:rsid w:val="59E779AE"/>
    <w:rsid w:val="5AAA091F"/>
    <w:rsid w:val="5B45D1D8"/>
    <w:rsid w:val="5C257098"/>
    <w:rsid w:val="5D353FB5"/>
    <w:rsid w:val="5DEF71E6"/>
    <w:rsid w:val="62CEE0B5"/>
    <w:rsid w:val="67D558E3"/>
    <w:rsid w:val="68CF3648"/>
    <w:rsid w:val="693C1CE1"/>
    <w:rsid w:val="6A3FD843"/>
    <w:rsid w:val="6AF60DE9"/>
    <w:rsid w:val="6BE433BC"/>
    <w:rsid w:val="6C369431"/>
    <w:rsid w:val="6CC51037"/>
    <w:rsid w:val="6CE05E7B"/>
    <w:rsid w:val="6EDFC416"/>
    <w:rsid w:val="6F9FF6A6"/>
    <w:rsid w:val="708CB647"/>
    <w:rsid w:val="723104C3"/>
    <w:rsid w:val="746A7327"/>
    <w:rsid w:val="74F59657"/>
    <w:rsid w:val="7706332F"/>
    <w:rsid w:val="774F1D73"/>
    <w:rsid w:val="782D5744"/>
    <w:rsid w:val="78801889"/>
    <w:rsid w:val="79E4D32F"/>
    <w:rsid w:val="7DF1A62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A6BEDC4B-85DF-434B-9D95-F6A5890A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77F78"/>
    <w:rsid w:val="00087F33"/>
    <w:rsid w:val="0009268A"/>
    <w:rsid w:val="000B2D4D"/>
    <w:rsid w:val="000B7035"/>
    <w:rsid w:val="000D435F"/>
    <w:rsid w:val="001446C4"/>
    <w:rsid w:val="001578A8"/>
    <w:rsid w:val="001B1B20"/>
    <w:rsid w:val="002457C2"/>
    <w:rsid w:val="00266C76"/>
    <w:rsid w:val="002904DA"/>
    <w:rsid w:val="0031705B"/>
    <w:rsid w:val="00385892"/>
    <w:rsid w:val="003969F3"/>
    <w:rsid w:val="003A4346"/>
    <w:rsid w:val="00527EB4"/>
    <w:rsid w:val="005E47EE"/>
    <w:rsid w:val="00632DE0"/>
    <w:rsid w:val="006428AE"/>
    <w:rsid w:val="0064324A"/>
    <w:rsid w:val="006510A5"/>
    <w:rsid w:val="006857D1"/>
    <w:rsid w:val="006A6403"/>
    <w:rsid w:val="00775A32"/>
    <w:rsid w:val="007F5AE0"/>
    <w:rsid w:val="00827CC9"/>
    <w:rsid w:val="008302D9"/>
    <w:rsid w:val="0088345A"/>
    <w:rsid w:val="008A13F8"/>
    <w:rsid w:val="008D5D48"/>
    <w:rsid w:val="00947D0C"/>
    <w:rsid w:val="009B2A86"/>
    <w:rsid w:val="00A20C4E"/>
    <w:rsid w:val="00A2373E"/>
    <w:rsid w:val="00AF07FC"/>
    <w:rsid w:val="00B159D7"/>
    <w:rsid w:val="00B62F0C"/>
    <w:rsid w:val="00BF374E"/>
    <w:rsid w:val="00C57BAE"/>
    <w:rsid w:val="00C732ED"/>
    <w:rsid w:val="00CD2AE9"/>
    <w:rsid w:val="00DD57CB"/>
    <w:rsid w:val="00DE7C89"/>
    <w:rsid w:val="00DF4F69"/>
    <w:rsid w:val="00EE7941"/>
    <w:rsid w:val="00EF0B02"/>
    <w:rsid w:val="00F35227"/>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430947CD-07C4-4C8B-BA3F-734D6DDE5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68626</Words>
  <Characters>39117</Characters>
  <Application>Microsoft Office Word</Application>
  <DocSecurity>0</DocSecurity>
  <Lines>325</Lines>
  <Paragraphs>215</Paragraphs>
  <ScaleCrop>false</ScaleCrop>
  <Company/>
  <LinksUpToDate>false</LinksUpToDate>
  <CharactersWithSpaces>107528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184</cp:revision>
  <cp:lastPrinted>2017-07-01T05:42:00Z</cp:lastPrinted>
  <dcterms:created xsi:type="dcterms:W3CDTF">2025-01-19T15:59:00Z</dcterms:created>
  <dcterms:modified xsi:type="dcterms:W3CDTF">2025-04-09T06:55:00Z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